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01CE" w:rsidRDefault="008601CE" w:rsidP="008D15E5">
      <w:pPr>
        <w:spacing w:after="0"/>
        <w:jc w:val="both"/>
        <w:rPr>
          <w:b/>
          <w:sz w:val="28"/>
        </w:rPr>
      </w:pPr>
      <w:r>
        <w:rPr>
          <w:b/>
          <w:sz w:val="28"/>
        </w:rPr>
        <w:t>PROGRAMAÇÃO</w:t>
      </w:r>
      <w:r w:rsidR="00E62706">
        <w:rPr>
          <w:b/>
          <w:sz w:val="28"/>
        </w:rPr>
        <w:t xml:space="preserve"> RESUMIDA</w:t>
      </w:r>
      <w:r>
        <w:rPr>
          <w:b/>
          <w:sz w:val="28"/>
        </w:rPr>
        <w:t xml:space="preserve"> MARANHÃO NA TELA </w:t>
      </w:r>
      <w:r w:rsidR="001C256B">
        <w:rPr>
          <w:b/>
          <w:sz w:val="28"/>
        </w:rPr>
        <w:t>CCVM</w:t>
      </w:r>
    </w:p>
    <w:tbl>
      <w:tblPr>
        <w:tblStyle w:val="GradeMdia3-nfase1"/>
        <w:tblpPr w:leftFromText="141" w:rightFromText="141" w:vertAnchor="page" w:horzAnchor="margin" w:tblpXSpec="center" w:tblpY="2536"/>
        <w:tblW w:w="11241" w:type="dxa"/>
        <w:tblLayout w:type="fixed"/>
        <w:tblLook w:val="04A0" w:firstRow="1" w:lastRow="0" w:firstColumn="1" w:lastColumn="0" w:noHBand="0" w:noVBand="1"/>
      </w:tblPr>
      <w:tblGrid>
        <w:gridCol w:w="1264"/>
        <w:gridCol w:w="1676"/>
        <w:gridCol w:w="1579"/>
        <w:gridCol w:w="1698"/>
        <w:gridCol w:w="1628"/>
        <w:gridCol w:w="1627"/>
        <w:gridCol w:w="1769"/>
      </w:tblGrid>
      <w:tr w:rsidR="00BF7A2F" w:rsidTr="00E62706">
        <w:trPr>
          <w:cnfStyle w:val="100000000000" w:firstRow="1" w:lastRow="0" w:firstColumn="0" w:lastColumn="0" w:oddVBand="0" w:evenVBand="0" w:oddHBand="0" w:evenHBand="0" w:firstRowFirstColumn="0" w:firstRowLastColumn="0" w:lastRowFirstColumn="0" w:lastRowLastColumn="0"/>
          <w:trHeight w:val="176"/>
        </w:trPr>
        <w:tc>
          <w:tcPr>
            <w:cnfStyle w:val="001000000000" w:firstRow="0" w:lastRow="0" w:firstColumn="1" w:lastColumn="0" w:oddVBand="0" w:evenVBand="0" w:oddHBand="0" w:evenHBand="0" w:firstRowFirstColumn="0" w:firstRowLastColumn="0" w:lastRowFirstColumn="0" w:lastRowLastColumn="0"/>
            <w:tcW w:w="1264" w:type="dxa"/>
            <w:tcBorders>
              <w:right w:val="single" w:sz="12" w:space="0" w:color="FFFFFF" w:themeColor="background1"/>
            </w:tcBorders>
          </w:tcPr>
          <w:p w:rsidR="00BF7A2F" w:rsidRDefault="00BF7A2F" w:rsidP="00BE4420">
            <w:pPr>
              <w:spacing w:after="0" w:line="240" w:lineRule="auto"/>
              <w:jc w:val="center"/>
            </w:pPr>
          </w:p>
          <w:p w:rsidR="00BF7A2F" w:rsidRDefault="00BF7A2F" w:rsidP="00BE4420">
            <w:pPr>
              <w:spacing w:after="0" w:line="240" w:lineRule="auto"/>
              <w:jc w:val="center"/>
            </w:pPr>
            <w:r>
              <w:t>HORÁRIO</w:t>
            </w:r>
          </w:p>
        </w:tc>
        <w:tc>
          <w:tcPr>
            <w:tcW w:w="3255" w:type="dxa"/>
            <w:gridSpan w:val="2"/>
            <w:tcBorders>
              <w:left w:val="single" w:sz="12" w:space="0" w:color="FFFFFF" w:themeColor="background1"/>
              <w:right w:val="single" w:sz="12" w:space="0" w:color="FFFFFF" w:themeColor="background1"/>
            </w:tcBorders>
            <w:shd w:val="clear" w:color="auto" w:fill="767171" w:themeFill="background2" w:themeFillShade="80"/>
          </w:tcPr>
          <w:p w:rsidR="00BF7A2F" w:rsidRDefault="00BF7A2F" w:rsidP="00BE442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sz w:val="28"/>
              </w:rPr>
            </w:pPr>
            <w:r>
              <w:rPr>
                <w:color w:val="auto"/>
                <w:sz w:val="28"/>
              </w:rPr>
              <w:t>PATIO ABERTO</w:t>
            </w:r>
          </w:p>
          <w:p w:rsidR="00BF7A2F" w:rsidRPr="008601CE" w:rsidRDefault="00BF7A2F" w:rsidP="00BE4420">
            <w:pPr>
              <w:spacing w:after="0" w:line="240" w:lineRule="auto"/>
              <w:jc w:val="center"/>
              <w:cnfStyle w:val="100000000000" w:firstRow="1" w:lastRow="0" w:firstColumn="0" w:lastColumn="0" w:oddVBand="0" w:evenVBand="0" w:oddHBand="0" w:evenHBand="0" w:firstRowFirstColumn="0" w:firstRowLastColumn="0" w:lastRowFirstColumn="0" w:lastRowLastColumn="0"/>
              <w:rPr>
                <w:color w:val="auto"/>
              </w:rPr>
            </w:pPr>
          </w:p>
        </w:tc>
        <w:tc>
          <w:tcPr>
            <w:tcW w:w="6722" w:type="dxa"/>
            <w:gridSpan w:val="4"/>
            <w:tcBorders>
              <w:left w:val="single" w:sz="12" w:space="0" w:color="FFFFFF" w:themeColor="background1"/>
            </w:tcBorders>
            <w:shd w:val="clear" w:color="auto" w:fill="767171" w:themeFill="background2" w:themeFillShade="80"/>
          </w:tcPr>
          <w:p w:rsidR="00BF7A2F" w:rsidRPr="008601CE" w:rsidRDefault="00BF7A2F" w:rsidP="00BE4420">
            <w:pPr>
              <w:spacing w:after="0" w:line="240" w:lineRule="auto"/>
              <w:jc w:val="center"/>
              <w:cnfStyle w:val="100000000000" w:firstRow="1" w:lastRow="0" w:firstColumn="0" w:lastColumn="0" w:oddVBand="0" w:evenVBand="0" w:oddHBand="0" w:evenHBand="0" w:firstRowFirstColumn="0" w:firstRowLastColumn="0" w:lastRowFirstColumn="0" w:lastRowLastColumn="0"/>
              <w:rPr>
                <w:b w:val="0"/>
                <w:bCs w:val="0"/>
              </w:rPr>
            </w:pPr>
            <w:r>
              <w:rPr>
                <w:color w:val="auto"/>
                <w:sz w:val="28"/>
              </w:rPr>
              <w:t>AUDITÓRIO</w:t>
            </w:r>
          </w:p>
        </w:tc>
      </w:tr>
      <w:tr w:rsidR="00E62706" w:rsidTr="00E62706">
        <w:trPr>
          <w:cnfStyle w:val="000000100000" w:firstRow="0" w:lastRow="0" w:firstColumn="0" w:lastColumn="0" w:oddVBand="0" w:evenVBand="0" w:oddHBand="1" w:evenHBand="0" w:firstRowFirstColumn="0" w:firstRowLastColumn="0" w:lastRowFirstColumn="0" w:lastRowLastColumn="0"/>
          <w:trHeight w:val="122"/>
        </w:trPr>
        <w:tc>
          <w:tcPr>
            <w:cnfStyle w:val="001000000000" w:firstRow="0" w:lastRow="0" w:firstColumn="1" w:lastColumn="0" w:oddVBand="0" w:evenVBand="0" w:oddHBand="0" w:evenHBand="0" w:firstRowFirstColumn="0" w:firstRowLastColumn="0" w:lastRowFirstColumn="0" w:lastRowLastColumn="0"/>
            <w:tcW w:w="1264" w:type="dxa"/>
          </w:tcPr>
          <w:p w:rsidR="00BF7A2F" w:rsidRDefault="00BF7A2F" w:rsidP="00BE4420">
            <w:pPr>
              <w:spacing w:after="0" w:line="240" w:lineRule="auto"/>
              <w:jc w:val="center"/>
            </w:pPr>
          </w:p>
        </w:tc>
        <w:tc>
          <w:tcPr>
            <w:tcW w:w="1676" w:type="dxa"/>
            <w:shd w:val="clear" w:color="auto" w:fill="767171" w:themeFill="background2" w:themeFillShade="80"/>
          </w:tcPr>
          <w:p w:rsidR="00BF7A2F" w:rsidRPr="008601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SEX 16.11</w:t>
            </w:r>
          </w:p>
        </w:tc>
        <w:tc>
          <w:tcPr>
            <w:tcW w:w="1578" w:type="dxa"/>
            <w:shd w:val="clear" w:color="auto" w:fill="767171" w:themeFill="background2" w:themeFillShade="80"/>
          </w:tcPr>
          <w:p w:rsidR="00BF7A2F" w:rsidRPr="008601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SAB 17.11</w:t>
            </w:r>
          </w:p>
        </w:tc>
        <w:tc>
          <w:tcPr>
            <w:tcW w:w="1698" w:type="dxa"/>
            <w:tcBorders>
              <w:left w:val="single" w:sz="4" w:space="0" w:color="FFFFFF" w:themeColor="background1"/>
            </w:tcBorders>
            <w:shd w:val="clear" w:color="auto" w:fill="767171" w:themeFill="background2" w:themeFillShade="80"/>
          </w:tcPr>
          <w:p w:rsidR="00BF7A2F" w:rsidRPr="008601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TER 20.11</w:t>
            </w:r>
          </w:p>
        </w:tc>
        <w:tc>
          <w:tcPr>
            <w:tcW w:w="1628" w:type="dxa"/>
            <w:tcBorders>
              <w:left w:val="single" w:sz="4" w:space="0" w:color="FFFFFF" w:themeColor="background1"/>
            </w:tcBorders>
            <w:shd w:val="clear" w:color="auto" w:fill="767171" w:themeFill="background2" w:themeFillShade="80"/>
          </w:tcPr>
          <w:p w:rsidR="00BF7A2F" w:rsidRPr="008601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QUA 21.11</w:t>
            </w:r>
          </w:p>
        </w:tc>
        <w:tc>
          <w:tcPr>
            <w:tcW w:w="1627" w:type="dxa"/>
            <w:tcBorders>
              <w:left w:val="single" w:sz="4" w:space="0" w:color="FFFFFF" w:themeColor="background1"/>
            </w:tcBorders>
            <w:shd w:val="clear" w:color="auto" w:fill="767171" w:themeFill="background2" w:themeFillShade="80"/>
          </w:tcPr>
          <w:p w:rsidR="00BF7A2F" w:rsidRPr="008601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QUI 22.11</w:t>
            </w:r>
          </w:p>
        </w:tc>
        <w:tc>
          <w:tcPr>
            <w:tcW w:w="1766" w:type="dxa"/>
            <w:shd w:val="clear" w:color="auto" w:fill="767171" w:themeFill="background2" w:themeFillShade="80"/>
          </w:tcPr>
          <w:p w:rsidR="00BF7A2F" w:rsidRPr="008601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SEX 23.11</w:t>
            </w:r>
          </w:p>
        </w:tc>
      </w:tr>
      <w:tr w:rsidR="00E62706" w:rsidTr="00E62706">
        <w:trPr>
          <w:trHeight w:val="585"/>
        </w:trPr>
        <w:tc>
          <w:tcPr>
            <w:cnfStyle w:val="001000000000" w:firstRow="0" w:lastRow="0" w:firstColumn="1" w:lastColumn="0" w:oddVBand="0" w:evenVBand="0" w:oddHBand="0" w:evenHBand="0" w:firstRowFirstColumn="0" w:firstRowLastColumn="0" w:lastRowFirstColumn="0" w:lastRowLastColumn="0"/>
            <w:tcW w:w="1264" w:type="dxa"/>
            <w:tcBorders>
              <w:bottom w:val="single" w:sz="12" w:space="0" w:color="FFFFFF" w:themeColor="background1"/>
            </w:tcBorders>
          </w:tcPr>
          <w:p w:rsidR="00AE2932" w:rsidRDefault="00AE2932" w:rsidP="00BE4420">
            <w:pPr>
              <w:spacing w:after="0" w:line="240" w:lineRule="auto"/>
              <w:jc w:val="center"/>
            </w:pPr>
          </w:p>
          <w:p w:rsidR="00AE2932" w:rsidRDefault="00AE2932" w:rsidP="00BE4420">
            <w:pPr>
              <w:spacing w:after="0" w:line="240" w:lineRule="auto"/>
              <w:jc w:val="center"/>
            </w:pPr>
            <w:r>
              <w:t>10H00</w:t>
            </w:r>
          </w:p>
        </w:tc>
        <w:tc>
          <w:tcPr>
            <w:tcW w:w="1676" w:type="dxa"/>
            <w:tcBorders>
              <w:bottom w:val="single" w:sz="12" w:space="0" w:color="FFFFFF" w:themeColor="background1"/>
              <w:right w:val="single" w:sz="12" w:space="0" w:color="FFFFFF" w:themeColor="background1"/>
            </w:tcBorders>
            <w:shd w:val="clear" w:color="auto" w:fill="8EAADB" w:themeFill="accent5" w:themeFillTint="99"/>
            <w:vAlign w:val="bottom"/>
          </w:tcPr>
          <w:p w:rsidR="00AE2932" w:rsidRPr="00BC7BCE"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18"/>
              </w:rPr>
            </w:pPr>
          </w:p>
        </w:tc>
        <w:tc>
          <w:tcPr>
            <w:tcW w:w="1578" w:type="dxa"/>
            <w:tcBorders>
              <w:left w:val="single" w:sz="12" w:space="0" w:color="FFFFFF" w:themeColor="background1"/>
              <w:bottom w:val="single" w:sz="12" w:space="0" w:color="FFFFFF" w:themeColor="background1"/>
            </w:tcBorders>
            <w:shd w:val="clear" w:color="auto" w:fill="8EAADB" w:themeFill="accent5" w:themeFillTint="99"/>
            <w:vAlign w:val="bottom"/>
          </w:tcPr>
          <w:p w:rsidR="00AE2932" w:rsidRPr="00BC7BCE"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color w:val="FFFFFF" w:themeColor="background1"/>
                <w:szCs w:val="18"/>
              </w:rPr>
            </w:pPr>
          </w:p>
        </w:tc>
        <w:tc>
          <w:tcPr>
            <w:tcW w:w="1698" w:type="dxa"/>
            <w:tcBorders>
              <w:left w:val="single" w:sz="4" w:space="0" w:color="FFFFFF" w:themeColor="background1"/>
            </w:tcBorders>
            <w:shd w:val="clear" w:color="auto" w:fill="FFFF00"/>
          </w:tcPr>
          <w:p w:rsidR="00AE2932" w:rsidRPr="0082406F"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OFICINA DE CURTAS METRAGENS</w:t>
            </w:r>
          </w:p>
        </w:tc>
        <w:tc>
          <w:tcPr>
            <w:tcW w:w="1628" w:type="dxa"/>
            <w:tcBorders>
              <w:left w:val="single" w:sz="4" w:space="0" w:color="FFFFFF" w:themeColor="background1"/>
              <w:bottom w:val="nil"/>
            </w:tcBorders>
            <w:shd w:val="clear" w:color="auto" w:fill="FFFF00"/>
          </w:tcPr>
          <w:p w:rsidR="00AE2932" w:rsidRPr="00E62706"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OFICINA DE CURTAS METRAGENS</w:t>
            </w:r>
          </w:p>
        </w:tc>
        <w:tc>
          <w:tcPr>
            <w:tcW w:w="1627" w:type="dxa"/>
            <w:tcBorders>
              <w:left w:val="single" w:sz="4" w:space="0" w:color="FFFFFF" w:themeColor="background1"/>
              <w:bottom w:val="nil"/>
            </w:tcBorders>
            <w:shd w:val="clear" w:color="auto" w:fill="FFFF00"/>
          </w:tcPr>
          <w:p w:rsidR="00AE2932"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OFICINA DE CURTAS METRAGENS</w:t>
            </w:r>
          </w:p>
          <w:p w:rsidR="00AE2932" w:rsidRDefault="00AE2932" w:rsidP="00BE4420">
            <w:pPr>
              <w:spacing w:after="0"/>
              <w:jc w:val="center"/>
              <w:cnfStyle w:val="000000000000" w:firstRow="0" w:lastRow="0" w:firstColumn="0" w:lastColumn="0" w:oddVBand="0" w:evenVBand="0" w:oddHBand="0" w:evenHBand="0" w:firstRowFirstColumn="0" w:firstRowLastColumn="0" w:lastRowFirstColumn="0" w:lastRowLastColumn="0"/>
            </w:pPr>
          </w:p>
        </w:tc>
        <w:tc>
          <w:tcPr>
            <w:tcW w:w="1766" w:type="dxa"/>
            <w:tcBorders>
              <w:left w:val="single" w:sz="4" w:space="0" w:color="FFFFFF" w:themeColor="background1"/>
              <w:bottom w:val="nil"/>
            </w:tcBorders>
            <w:shd w:val="clear" w:color="auto" w:fill="FFFF00"/>
          </w:tcPr>
          <w:p w:rsidR="00AE2932" w:rsidRPr="00E62706"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rFonts w:cstheme="minorHAnsi"/>
                <w:b/>
                <w:sz w:val="16"/>
                <w:szCs w:val="16"/>
              </w:rPr>
            </w:pPr>
            <w:r>
              <w:rPr>
                <w:rFonts w:cstheme="minorHAnsi"/>
                <w:b/>
                <w:sz w:val="16"/>
                <w:szCs w:val="16"/>
              </w:rPr>
              <w:t>OFICINA DE CURTAS METRAGENS</w:t>
            </w:r>
          </w:p>
        </w:tc>
      </w:tr>
      <w:tr w:rsidR="00E62706" w:rsidTr="00E62706">
        <w:trPr>
          <w:cnfStyle w:val="000000100000" w:firstRow="0" w:lastRow="0" w:firstColumn="0" w:lastColumn="0" w:oddVBand="0" w:evenVBand="0" w:oddHBand="1" w:evenHBand="0" w:firstRowFirstColumn="0" w:firstRowLastColumn="0" w:lastRowFirstColumn="0" w:lastRowLastColumn="0"/>
          <w:trHeight w:val="644"/>
        </w:trPr>
        <w:tc>
          <w:tcPr>
            <w:cnfStyle w:val="001000000000" w:firstRow="0" w:lastRow="0" w:firstColumn="1" w:lastColumn="0" w:oddVBand="0" w:evenVBand="0" w:oddHBand="0" w:evenHBand="0" w:firstRowFirstColumn="0" w:firstRowLastColumn="0" w:lastRowFirstColumn="0" w:lastRowLastColumn="0"/>
            <w:tcW w:w="1264" w:type="dxa"/>
            <w:tcBorders>
              <w:top w:val="single" w:sz="12" w:space="0" w:color="FFFFFF" w:themeColor="background1"/>
              <w:bottom w:val="single" w:sz="12" w:space="0" w:color="FFFFFF" w:themeColor="background1"/>
            </w:tcBorders>
          </w:tcPr>
          <w:p w:rsidR="00BF7A2F" w:rsidRDefault="00BF7A2F" w:rsidP="00BE4420">
            <w:pPr>
              <w:spacing w:after="0" w:line="240" w:lineRule="auto"/>
              <w:jc w:val="center"/>
            </w:pPr>
          </w:p>
          <w:p w:rsidR="00BF7A2F" w:rsidRDefault="00BF7A2F" w:rsidP="00BE4420">
            <w:pPr>
              <w:spacing w:after="0" w:line="240" w:lineRule="auto"/>
              <w:jc w:val="center"/>
            </w:pPr>
            <w:r>
              <w:t>14H00</w:t>
            </w:r>
          </w:p>
        </w:tc>
        <w:tc>
          <w:tcPr>
            <w:tcW w:w="1676" w:type="dxa"/>
            <w:tcBorders>
              <w:top w:val="single" w:sz="12" w:space="0" w:color="FFFFFF" w:themeColor="background1"/>
              <w:bottom w:val="single" w:sz="12" w:space="0" w:color="FFFFFF" w:themeColor="background1"/>
            </w:tcBorders>
            <w:shd w:val="clear" w:color="auto" w:fill="8EAADB" w:themeFill="accent5" w:themeFillTint="99"/>
            <w:vAlign w:val="center"/>
          </w:tcPr>
          <w:p w:rsidR="00BF7A2F" w:rsidRPr="00BC7B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18"/>
              </w:rPr>
            </w:pPr>
          </w:p>
        </w:tc>
        <w:tc>
          <w:tcPr>
            <w:tcW w:w="1578" w:type="dxa"/>
            <w:tcBorders>
              <w:top w:val="single" w:sz="12" w:space="0" w:color="FFFFFF" w:themeColor="background1"/>
              <w:bottom w:val="single" w:sz="12" w:space="0" w:color="FFFFFF" w:themeColor="background1"/>
            </w:tcBorders>
            <w:shd w:val="clear" w:color="auto" w:fill="8EAADB" w:themeFill="accent5" w:themeFillTint="99"/>
            <w:vAlign w:val="center"/>
          </w:tcPr>
          <w:p w:rsidR="00BF7A2F" w:rsidRPr="00BC7BCE"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18"/>
              </w:rPr>
            </w:pPr>
          </w:p>
        </w:tc>
        <w:tc>
          <w:tcPr>
            <w:tcW w:w="1698" w:type="dxa"/>
            <w:tcBorders>
              <w:top w:val="single" w:sz="12" w:space="0" w:color="FFFFFF" w:themeColor="background1"/>
              <w:left w:val="single" w:sz="4" w:space="0" w:color="FFFFFF" w:themeColor="background1"/>
              <w:bottom w:val="single" w:sz="12" w:space="0" w:color="FFFFFF" w:themeColor="background1"/>
            </w:tcBorders>
            <w:shd w:val="clear" w:color="auto" w:fill="C45911" w:themeFill="accent2" w:themeFillShade="BF"/>
            <w:vAlign w:val="center"/>
          </w:tcPr>
          <w:p w:rsidR="00BF7A2F"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4"/>
                <w:szCs w:val="16"/>
              </w:rPr>
            </w:pPr>
            <w:r>
              <w:rPr>
                <w:b/>
                <w:szCs w:val="16"/>
              </w:rPr>
              <w:t xml:space="preserve">MASTER CLASS </w:t>
            </w:r>
            <w:r w:rsidRPr="00F923A3">
              <w:rPr>
                <w:b/>
                <w:sz w:val="14"/>
                <w:szCs w:val="16"/>
              </w:rPr>
              <w:t>DESENVOLVIMENTO DE PROJETOS</w:t>
            </w:r>
          </w:p>
          <w:p w:rsidR="00BF7A2F" w:rsidRPr="00056AC3"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16"/>
              </w:rPr>
            </w:pPr>
          </w:p>
        </w:tc>
        <w:tc>
          <w:tcPr>
            <w:tcW w:w="1628" w:type="dxa"/>
            <w:tcBorders>
              <w:top w:val="single" w:sz="12" w:space="0" w:color="FFFFFF" w:themeColor="background1"/>
              <w:left w:val="single" w:sz="4" w:space="0" w:color="FFFFFF" w:themeColor="background1"/>
              <w:bottom w:val="single" w:sz="12" w:space="0" w:color="FFFFFF" w:themeColor="background1"/>
            </w:tcBorders>
            <w:shd w:val="clear" w:color="auto" w:fill="C45911" w:themeFill="accent2" w:themeFillShade="BF"/>
            <w:vAlign w:val="center"/>
          </w:tcPr>
          <w:p w:rsidR="00BF7A2F"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Cs w:val="16"/>
              </w:rPr>
              <w:t xml:space="preserve">MASTER CLASS </w:t>
            </w:r>
            <w:r w:rsidR="00AE2932">
              <w:rPr>
                <w:b/>
                <w:sz w:val="16"/>
                <w:szCs w:val="16"/>
              </w:rPr>
              <w:t>ANIMAÇÃO</w:t>
            </w:r>
          </w:p>
          <w:p w:rsidR="00AE2932" w:rsidRPr="00056AC3" w:rsidRDefault="00AE2932"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16"/>
              </w:rPr>
            </w:pPr>
          </w:p>
        </w:tc>
        <w:tc>
          <w:tcPr>
            <w:tcW w:w="1627" w:type="dxa"/>
            <w:tcBorders>
              <w:top w:val="single" w:sz="12" w:space="0" w:color="FFFFFF" w:themeColor="background1"/>
              <w:left w:val="single" w:sz="4" w:space="0" w:color="FFFFFF" w:themeColor="background1"/>
              <w:bottom w:val="single" w:sz="12" w:space="0" w:color="FFFFFF" w:themeColor="background1"/>
            </w:tcBorders>
            <w:shd w:val="clear" w:color="auto" w:fill="C45911" w:themeFill="accent2" w:themeFillShade="BF"/>
            <w:vAlign w:val="center"/>
          </w:tcPr>
          <w:p w:rsidR="00BF7A2F"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Cs w:val="16"/>
              </w:rPr>
              <w:t xml:space="preserve">MASTER CLASS   </w:t>
            </w:r>
            <w:r w:rsidR="00787408">
              <w:rPr>
                <w:b/>
                <w:sz w:val="16"/>
                <w:szCs w:val="16"/>
              </w:rPr>
              <w:t>DOCUMENTARIO</w:t>
            </w:r>
          </w:p>
          <w:p w:rsidR="00AE2932" w:rsidRPr="00AE2932" w:rsidRDefault="00AE2932"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p>
        </w:tc>
        <w:tc>
          <w:tcPr>
            <w:tcW w:w="1766" w:type="dxa"/>
            <w:tcBorders>
              <w:top w:val="single" w:sz="12" w:space="0" w:color="FFFFFF" w:themeColor="background1"/>
              <w:left w:val="single" w:sz="4" w:space="0" w:color="FFFFFF" w:themeColor="background1"/>
              <w:bottom w:val="single" w:sz="12" w:space="0" w:color="FFFFFF" w:themeColor="background1"/>
            </w:tcBorders>
            <w:shd w:val="clear" w:color="auto" w:fill="C45911" w:themeFill="accent2" w:themeFillShade="BF"/>
            <w:vAlign w:val="center"/>
          </w:tcPr>
          <w:p w:rsidR="00BF7A2F"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16"/>
              </w:rPr>
            </w:pPr>
            <w:r>
              <w:rPr>
                <w:b/>
                <w:szCs w:val="16"/>
              </w:rPr>
              <w:t>MASTER CLASS</w:t>
            </w:r>
          </w:p>
          <w:p w:rsidR="00BF7A2F" w:rsidRDefault="00E62706"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 w:val="16"/>
                <w:szCs w:val="16"/>
              </w:rPr>
            </w:pPr>
            <w:r>
              <w:rPr>
                <w:b/>
                <w:sz w:val="16"/>
                <w:szCs w:val="16"/>
              </w:rPr>
              <w:t>DIREITO</w:t>
            </w:r>
            <w:r w:rsidR="00AE2932">
              <w:rPr>
                <w:b/>
                <w:sz w:val="16"/>
                <w:szCs w:val="16"/>
              </w:rPr>
              <w:t xml:space="preserve"> </w:t>
            </w:r>
            <w:r w:rsidR="00BF7A2F" w:rsidRPr="00381F5C">
              <w:rPr>
                <w:b/>
                <w:sz w:val="16"/>
                <w:szCs w:val="16"/>
              </w:rPr>
              <w:t>CULTURAL</w:t>
            </w:r>
          </w:p>
          <w:p w:rsidR="00BF7A2F" w:rsidRPr="00056AC3" w:rsidRDefault="00BF7A2F"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szCs w:val="16"/>
              </w:rPr>
            </w:pPr>
          </w:p>
        </w:tc>
      </w:tr>
      <w:tr w:rsidR="00E62706" w:rsidTr="00E62706">
        <w:trPr>
          <w:trHeight w:val="71"/>
        </w:trPr>
        <w:tc>
          <w:tcPr>
            <w:cnfStyle w:val="001000000000" w:firstRow="0" w:lastRow="0" w:firstColumn="1" w:lastColumn="0" w:oddVBand="0" w:evenVBand="0" w:oddHBand="0" w:evenHBand="0" w:firstRowFirstColumn="0" w:firstRowLastColumn="0" w:lastRowFirstColumn="0" w:lastRowLastColumn="0"/>
            <w:tcW w:w="1264" w:type="dxa"/>
            <w:tcBorders>
              <w:top w:val="single" w:sz="12" w:space="0" w:color="FFFFFF" w:themeColor="background1"/>
              <w:bottom w:val="single" w:sz="12" w:space="0" w:color="FFFFFF" w:themeColor="background1"/>
            </w:tcBorders>
          </w:tcPr>
          <w:p w:rsidR="00BF7A2F" w:rsidRDefault="00BF7A2F" w:rsidP="00BE4420">
            <w:pPr>
              <w:spacing w:after="0" w:line="240" w:lineRule="auto"/>
              <w:jc w:val="center"/>
            </w:pPr>
          </w:p>
          <w:p w:rsidR="00BF7A2F" w:rsidRDefault="00BF7A2F" w:rsidP="00BE4420">
            <w:pPr>
              <w:spacing w:after="0" w:line="240" w:lineRule="auto"/>
              <w:jc w:val="center"/>
            </w:pPr>
            <w:r>
              <w:t>18H00</w:t>
            </w:r>
          </w:p>
        </w:tc>
        <w:tc>
          <w:tcPr>
            <w:tcW w:w="1676" w:type="dxa"/>
            <w:tcBorders>
              <w:top w:val="single" w:sz="12" w:space="0" w:color="FFFFFF" w:themeColor="background1"/>
              <w:bottom w:val="single" w:sz="12" w:space="0" w:color="FFFFFF" w:themeColor="background1"/>
            </w:tcBorders>
            <w:shd w:val="clear" w:color="auto" w:fill="00B050"/>
            <w:vAlign w:val="center"/>
          </w:tcPr>
          <w:p w:rsidR="00BF7A2F"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18"/>
              </w:rPr>
            </w:pPr>
            <w:r w:rsidRPr="001C256B">
              <w:rPr>
                <w:b/>
                <w:sz w:val="20"/>
                <w:szCs w:val="18"/>
              </w:rPr>
              <w:t>MOSTRA MARANHAO DE CINEMA</w:t>
            </w:r>
          </w:p>
          <w:p w:rsidR="00AE2932" w:rsidRPr="00BC7BCE"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18"/>
              </w:rPr>
            </w:pPr>
            <w:r>
              <w:rPr>
                <w:b/>
                <w:sz w:val="20"/>
                <w:szCs w:val="18"/>
              </w:rPr>
              <w:t>INFORMATIVA</w:t>
            </w:r>
          </w:p>
        </w:tc>
        <w:tc>
          <w:tcPr>
            <w:tcW w:w="1578" w:type="dxa"/>
            <w:tcBorders>
              <w:top w:val="single" w:sz="12" w:space="0" w:color="FFFFFF" w:themeColor="background1"/>
              <w:bottom w:val="single" w:sz="12" w:space="0" w:color="FFFFFF" w:themeColor="background1"/>
            </w:tcBorders>
            <w:shd w:val="clear" w:color="auto" w:fill="00B050"/>
            <w:vAlign w:val="center"/>
          </w:tcPr>
          <w:p w:rsidR="00BF7A2F" w:rsidRDefault="00BF7A2F"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 w:val="20"/>
                <w:szCs w:val="18"/>
              </w:rPr>
            </w:pPr>
            <w:r w:rsidRPr="001C256B">
              <w:rPr>
                <w:b/>
                <w:sz w:val="20"/>
                <w:szCs w:val="18"/>
              </w:rPr>
              <w:t>MOSTRA MARANHAO DE CINEMA</w:t>
            </w:r>
          </w:p>
          <w:p w:rsidR="00AE2932" w:rsidRPr="00BC7BCE" w:rsidRDefault="00AE2932"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18"/>
              </w:rPr>
            </w:pPr>
            <w:r>
              <w:rPr>
                <w:b/>
                <w:sz w:val="20"/>
                <w:szCs w:val="18"/>
              </w:rPr>
              <w:t>INFORMATIVA</w:t>
            </w:r>
          </w:p>
        </w:tc>
        <w:tc>
          <w:tcPr>
            <w:tcW w:w="1698" w:type="dxa"/>
            <w:tcBorders>
              <w:top w:val="single" w:sz="12" w:space="0" w:color="FFFFFF" w:themeColor="background1"/>
              <w:left w:val="single" w:sz="4" w:space="0" w:color="FFFFFF" w:themeColor="background1"/>
              <w:bottom w:val="single" w:sz="12" w:space="0" w:color="FFFFFF" w:themeColor="background1"/>
            </w:tcBorders>
            <w:shd w:val="clear" w:color="auto" w:fill="8EAADB" w:themeFill="accent5" w:themeFillTint="99"/>
            <w:vAlign w:val="bottom"/>
          </w:tcPr>
          <w:p w:rsidR="00BF7A2F" w:rsidRPr="00056AC3" w:rsidRDefault="00BF7A2F"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16"/>
              </w:rPr>
            </w:pPr>
          </w:p>
        </w:tc>
        <w:tc>
          <w:tcPr>
            <w:tcW w:w="1628" w:type="dxa"/>
            <w:tcBorders>
              <w:top w:val="single" w:sz="12" w:space="0" w:color="FFFFFF" w:themeColor="background1"/>
              <w:left w:val="single" w:sz="4" w:space="0" w:color="FFFFFF" w:themeColor="background1"/>
              <w:bottom w:val="single" w:sz="12" w:space="0" w:color="FFFFFF" w:themeColor="background1"/>
            </w:tcBorders>
            <w:shd w:val="clear" w:color="auto" w:fill="8EAADB" w:themeFill="accent5" w:themeFillTint="99"/>
            <w:vAlign w:val="bottom"/>
          </w:tcPr>
          <w:p w:rsidR="00BF7A2F" w:rsidRPr="00056AC3" w:rsidRDefault="00BF7A2F"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16"/>
              </w:rPr>
            </w:pPr>
          </w:p>
        </w:tc>
        <w:tc>
          <w:tcPr>
            <w:tcW w:w="1627" w:type="dxa"/>
            <w:tcBorders>
              <w:top w:val="single" w:sz="12" w:space="0" w:color="FFFFFF" w:themeColor="background1"/>
              <w:left w:val="single" w:sz="4" w:space="0" w:color="FFFFFF" w:themeColor="background1"/>
              <w:bottom w:val="single" w:sz="12" w:space="0" w:color="FFFFFF" w:themeColor="background1"/>
            </w:tcBorders>
            <w:shd w:val="clear" w:color="auto" w:fill="8EAADB" w:themeFill="accent5" w:themeFillTint="99"/>
            <w:vAlign w:val="bottom"/>
          </w:tcPr>
          <w:p w:rsidR="00BF7A2F" w:rsidRPr="00056AC3" w:rsidRDefault="00BF7A2F"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16"/>
              </w:rPr>
            </w:pPr>
          </w:p>
        </w:tc>
        <w:tc>
          <w:tcPr>
            <w:tcW w:w="1766" w:type="dxa"/>
            <w:tcBorders>
              <w:top w:val="single" w:sz="12" w:space="0" w:color="FFFFFF" w:themeColor="background1"/>
              <w:left w:val="single" w:sz="4" w:space="0" w:color="FFFFFF" w:themeColor="background1"/>
              <w:bottom w:val="single" w:sz="12" w:space="0" w:color="FFFFFF" w:themeColor="background1"/>
            </w:tcBorders>
            <w:shd w:val="clear" w:color="auto" w:fill="8EAADB" w:themeFill="accent5" w:themeFillTint="99"/>
            <w:vAlign w:val="bottom"/>
          </w:tcPr>
          <w:p w:rsidR="00BF7A2F" w:rsidRPr="00056AC3" w:rsidRDefault="00BF7A2F" w:rsidP="00BE4420">
            <w:pPr>
              <w:spacing w:after="0" w:line="240" w:lineRule="auto"/>
              <w:jc w:val="center"/>
              <w:cnfStyle w:val="000000000000" w:firstRow="0" w:lastRow="0" w:firstColumn="0" w:lastColumn="0" w:oddVBand="0" w:evenVBand="0" w:oddHBand="0" w:evenHBand="0" w:firstRowFirstColumn="0" w:firstRowLastColumn="0" w:lastRowFirstColumn="0" w:lastRowLastColumn="0"/>
              <w:rPr>
                <w:b/>
                <w:szCs w:val="16"/>
              </w:rPr>
            </w:pPr>
          </w:p>
        </w:tc>
      </w:tr>
    </w:tbl>
    <w:p w:rsidR="008601CE" w:rsidRDefault="008601CE" w:rsidP="008D15E5">
      <w:pPr>
        <w:spacing w:after="0"/>
        <w:jc w:val="both"/>
        <w:rPr>
          <w:b/>
          <w:sz w:val="24"/>
        </w:rPr>
      </w:pPr>
      <w:r w:rsidRPr="008601CE">
        <w:rPr>
          <w:b/>
          <w:sz w:val="24"/>
        </w:rPr>
        <w:t xml:space="preserve">                       </w:t>
      </w:r>
    </w:p>
    <w:p w:rsidR="006345E2" w:rsidRDefault="006345E2" w:rsidP="008D15E5">
      <w:pPr>
        <w:spacing w:after="0"/>
        <w:jc w:val="both"/>
      </w:pPr>
    </w:p>
    <w:p w:rsidR="006345E2" w:rsidRDefault="006345E2" w:rsidP="008D15E5">
      <w:pPr>
        <w:spacing w:after="0"/>
        <w:jc w:val="both"/>
      </w:pPr>
    </w:p>
    <w:tbl>
      <w:tblPr>
        <w:tblStyle w:val="GradeMdia3-nfase1"/>
        <w:tblpPr w:leftFromText="141" w:rightFromText="141" w:vertAnchor="page" w:horzAnchor="margin" w:tblpXSpec="center" w:tblpY="7336"/>
        <w:tblW w:w="11047" w:type="dxa"/>
        <w:tblLayout w:type="fixed"/>
        <w:tblLook w:val="04A0" w:firstRow="1" w:lastRow="0" w:firstColumn="1" w:lastColumn="0" w:noHBand="0" w:noVBand="1"/>
      </w:tblPr>
      <w:tblGrid>
        <w:gridCol w:w="1266"/>
        <w:gridCol w:w="2623"/>
        <w:gridCol w:w="2361"/>
        <w:gridCol w:w="2387"/>
        <w:gridCol w:w="2410"/>
      </w:tblGrid>
      <w:tr w:rsidR="00E62706" w:rsidTr="00E62706">
        <w:trPr>
          <w:cnfStyle w:val="100000000000" w:firstRow="1" w:lastRow="0" w:firstColumn="0" w:lastColumn="0" w:oddVBand="0" w:evenVBand="0" w:oddHBand="0" w:evenHBand="0" w:firstRowFirstColumn="0" w:firstRowLastColumn="0" w:lastRowFirstColumn="0" w:lastRowLastColumn="0"/>
          <w:trHeight w:val="403"/>
        </w:trPr>
        <w:tc>
          <w:tcPr>
            <w:cnfStyle w:val="001000000000" w:firstRow="0" w:lastRow="0" w:firstColumn="1" w:lastColumn="0" w:oddVBand="0" w:evenVBand="0" w:oddHBand="0" w:evenHBand="0" w:firstRowFirstColumn="0" w:firstRowLastColumn="0" w:lastRowFirstColumn="0" w:lastRowLastColumn="0"/>
            <w:tcW w:w="1266" w:type="dxa"/>
            <w:vAlign w:val="center"/>
          </w:tcPr>
          <w:p w:rsidR="00E62706" w:rsidRDefault="00E62706" w:rsidP="00BE4420">
            <w:pPr>
              <w:spacing w:after="0" w:line="240" w:lineRule="auto"/>
              <w:jc w:val="center"/>
            </w:pPr>
          </w:p>
        </w:tc>
        <w:tc>
          <w:tcPr>
            <w:tcW w:w="9781" w:type="dxa"/>
            <w:gridSpan w:val="4"/>
            <w:tcBorders>
              <w:right w:val="single" w:sz="4" w:space="0" w:color="FFFFFF" w:themeColor="background1"/>
            </w:tcBorders>
            <w:shd w:val="clear" w:color="auto" w:fill="767171" w:themeFill="background2" w:themeFillShade="80"/>
            <w:vAlign w:val="center"/>
          </w:tcPr>
          <w:p w:rsidR="00E62706" w:rsidRPr="008601CE" w:rsidRDefault="00E62706" w:rsidP="00BE4420">
            <w:pPr>
              <w:spacing w:after="0" w:line="360" w:lineRule="auto"/>
              <w:jc w:val="center"/>
              <w:cnfStyle w:val="100000000000" w:firstRow="1" w:lastRow="0" w:firstColumn="0" w:lastColumn="0" w:oddVBand="0" w:evenVBand="0" w:oddHBand="0" w:evenHBand="0" w:firstRowFirstColumn="0" w:firstRowLastColumn="0" w:lastRowFirstColumn="0" w:lastRowLastColumn="0"/>
              <w:rPr>
                <w:sz w:val="28"/>
              </w:rPr>
            </w:pPr>
            <w:r w:rsidRPr="008601CE">
              <w:rPr>
                <w:color w:val="auto"/>
                <w:sz w:val="28"/>
              </w:rPr>
              <w:t xml:space="preserve">SALA </w:t>
            </w:r>
            <w:r>
              <w:rPr>
                <w:color w:val="auto"/>
                <w:sz w:val="28"/>
              </w:rPr>
              <w:t>JUÇARA</w:t>
            </w:r>
          </w:p>
        </w:tc>
      </w:tr>
      <w:tr w:rsidR="00E62706" w:rsidTr="00E62706">
        <w:trPr>
          <w:cnfStyle w:val="000000100000" w:firstRow="0" w:lastRow="0" w:firstColumn="0" w:lastColumn="0" w:oddVBand="0" w:evenVBand="0" w:oddHBand="1" w:evenHBand="0" w:firstRowFirstColumn="0" w:firstRowLastColumn="0" w:lastRowFirstColumn="0" w:lastRowLastColumn="0"/>
          <w:trHeight w:val="405"/>
        </w:trPr>
        <w:tc>
          <w:tcPr>
            <w:cnfStyle w:val="001000000000" w:firstRow="0" w:lastRow="0" w:firstColumn="1" w:lastColumn="0" w:oddVBand="0" w:evenVBand="0" w:oddHBand="0" w:evenHBand="0" w:firstRowFirstColumn="0" w:firstRowLastColumn="0" w:lastRowFirstColumn="0" w:lastRowLastColumn="0"/>
            <w:tcW w:w="1266" w:type="dxa"/>
            <w:vAlign w:val="center"/>
          </w:tcPr>
          <w:p w:rsidR="00E62706" w:rsidRDefault="00E62706" w:rsidP="00BE4420">
            <w:pPr>
              <w:spacing w:after="0" w:line="240" w:lineRule="auto"/>
              <w:jc w:val="center"/>
            </w:pPr>
            <w:r>
              <w:t>HORÁRIO</w:t>
            </w:r>
          </w:p>
        </w:tc>
        <w:tc>
          <w:tcPr>
            <w:tcW w:w="2623" w:type="dxa"/>
            <w:shd w:val="clear" w:color="auto" w:fill="767171" w:themeFill="background2" w:themeFillShade="80"/>
            <w:vAlign w:val="center"/>
          </w:tcPr>
          <w:p w:rsidR="00E62706" w:rsidRPr="008601CE" w:rsidRDefault="00E62706"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TER 20.11</w:t>
            </w:r>
          </w:p>
        </w:tc>
        <w:tc>
          <w:tcPr>
            <w:tcW w:w="2361" w:type="dxa"/>
            <w:shd w:val="clear" w:color="auto" w:fill="767171" w:themeFill="background2" w:themeFillShade="80"/>
            <w:vAlign w:val="center"/>
          </w:tcPr>
          <w:p w:rsidR="00E62706" w:rsidRPr="008601CE" w:rsidRDefault="00E62706"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QUA 21.11</w:t>
            </w:r>
          </w:p>
        </w:tc>
        <w:tc>
          <w:tcPr>
            <w:tcW w:w="2387" w:type="dxa"/>
            <w:shd w:val="clear" w:color="auto" w:fill="767171" w:themeFill="background2" w:themeFillShade="80"/>
            <w:vAlign w:val="center"/>
          </w:tcPr>
          <w:p w:rsidR="00E62706" w:rsidRPr="008601CE" w:rsidRDefault="00E62706"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QUI 22.11</w:t>
            </w:r>
          </w:p>
        </w:tc>
        <w:tc>
          <w:tcPr>
            <w:tcW w:w="2410" w:type="dxa"/>
            <w:tcBorders>
              <w:right w:val="single" w:sz="4" w:space="0" w:color="FFFFFF" w:themeColor="background1"/>
            </w:tcBorders>
            <w:shd w:val="clear" w:color="auto" w:fill="767171" w:themeFill="background2" w:themeFillShade="80"/>
            <w:vAlign w:val="center"/>
          </w:tcPr>
          <w:p w:rsidR="00E62706" w:rsidRPr="008601CE" w:rsidRDefault="00E62706" w:rsidP="00BE4420">
            <w:pPr>
              <w:spacing w:after="0" w:line="240" w:lineRule="auto"/>
              <w:jc w:val="center"/>
              <w:cnfStyle w:val="000000100000" w:firstRow="0" w:lastRow="0" w:firstColumn="0" w:lastColumn="0" w:oddVBand="0" w:evenVBand="0" w:oddHBand="1" w:evenHBand="0" w:firstRowFirstColumn="0" w:firstRowLastColumn="0" w:lastRowFirstColumn="0" w:lastRowLastColumn="0"/>
              <w:rPr>
                <w:b/>
                <w:color w:val="FFFFFF" w:themeColor="background1"/>
              </w:rPr>
            </w:pPr>
            <w:r w:rsidRPr="008601CE">
              <w:rPr>
                <w:b/>
                <w:color w:val="FFFFFF" w:themeColor="background1"/>
              </w:rPr>
              <w:t>SEX 23.11</w:t>
            </w:r>
          </w:p>
        </w:tc>
      </w:tr>
      <w:tr w:rsidR="00E62706" w:rsidTr="00E62706">
        <w:trPr>
          <w:trHeight w:val="559"/>
        </w:trPr>
        <w:tc>
          <w:tcPr>
            <w:cnfStyle w:val="001000000000" w:firstRow="0" w:lastRow="0" w:firstColumn="1" w:lastColumn="0" w:oddVBand="0" w:evenVBand="0" w:oddHBand="0" w:evenHBand="0" w:firstRowFirstColumn="0" w:firstRowLastColumn="0" w:lastRowFirstColumn="0" w:lastRowLastColumn="0"/>
            <w:tcW w:w="1266" w:type="dxa"/>
            <w:tcBorders>
              <w:top w:val="single" w:sz="12" w:space="0" w:color="FFFFFF" w:themeColor="background1"/>
              <w:bottom w:val="single" w:sz="12" w:space="0" w:color="FFFFFF" w:themeColor="background1"/>
            </w:tcBorders>
            <w:vAlign w:val="center"/>
          </w:tcPr>
          <w:p w:rsidR="00E62706" w:rsidRDefault="00E62706" w:rsidP="00BE4420">
            <w:pPr>
              <w:spacing w:after="0" w:line="240" w:lineRule="auto"/>
              <w:jc w:val="center"/>
            </w:pPr>
          </w:p>
          <w:p w:rsidR="00E62706" w:rsidRDefault="00E62706" w:rsidP="00BE4420">
            <w:pPr>
              <w:spacing w:after="0" w:line="240" w:lineRule="auto"/>
              <w:jc w:val="center"/>
            </w:pPr>
            <w:r>
              <w:t>10h00</w:t>
            </w:r>
          </w:p>
        </w:tc>
        <w:tc>
          <w:tcPr>
            <w:tcW w:w="2623" w:type="dxa"/>
            <w:tcBorders>
              <w:top w:val="single" w:sz="12" w:space="0" w:color="FFFFFF" w:themeColor="background1"/>
              <w:bottom w:val="single" w:sz="12" w:space="0" w:color="FFFFFF" w:themeColor="background1"/>
            </w:tcBorders>
            <w:shd w:val="clear" w:color="auto" w:fill="F4B083" w:themeFill="accent2" w:themeFillTint="99"/>
          </w:tcPr>
          <w:p w:rsidR="00E62706" w:rsidRPr="00AE2932" w:rsidRDefault="00E62706" w:rsidP="00BE4420">
            <w:pPr>
              <w:spacing w:after="0"/>
              <w:jc w:val="center"/>
              <w:cnfStyle w:val="000000000000" w:firstRow="0" w:lastRow="0" w:firstColumn="0" w:lastColumn="0" w:oddVBand="0" w:evenVBand="0" w:oddHBand="0" w:evenHBand="0" w:firstRowFirstColumn="0" w:firstRowLastColumn="0" w:lastRowFirstColumn="0" w:lastRowLastColumn="0"/>
              <w:rPr>
                <w:b/>
                <w:sz w:val="20"/>
              </w:rPr>
            </w:pPr>
            <w:r w:rsidRPr="00BC11BA">
              <w:rPr>
                <w:b/>
                <w:sz w:val="20"/>
              </w:rPr>
              <w:t>MOSTRA ANIM!ART</w:t>
            </w:r>
            <w:r>
              <w:rPr>
                <w:b/>
                <w:sz w:val="20"/>
              </w:rPr>
              <w:t xml:space="preserve"> ENSINO FUNDAMENTAL</w:t>
            </w:r>
          </w:p>
        </w:tc>
        <w:tc>
          <w:tcPr>
            <w:tcW w:w="2361" w:type="dxa"/>
            <w:tcBorders>
              <w:top w:val="single" w:sz="12" w:space="0" w:color="FFFFFF" w:themeColor="background1"/>
              <w:bottom w:val="single" w:sz="12" w:space="0" w:color="FFFFFF" w:themeColor="background1"/>
            </w:tcBorders>
            <w:shd w:val="clear" w:color="auto" w:fill="F4B083" w:themeFill="accent2" w:themeFillTint="99"/>
          </w:tcPr>
          <w:p w:rsidR="00E62706" w:rsidRDefault="00E62706" w:rsidP="00BE4420">
            <w:pPr>
              <w:spacing w:after="0"/>
              <w:jc w:val="center"/>
              <w:cnfStyle w:val="000000000000" w:firstRow="0" w:lastRow="0" w:firstColumn="0" w:lastColumn="0" w:oddVBand="0" w:evenVBand="0" w:oddHBand="0" w:evenHBand="0" w:firstRowFirstColumn="0" w:firstRowLastColumn="0" w:lastRowFirstColumn="0" w:lastRowLastColumn="0"/>
            </w:pPr>
            <w:r w:rsidRPr="00BC11BA">
              <w:rPr>
                <w:b/>
                <w:sz w:val="20"/>
              </w:rPr>
              <w:t>MOSTRA ANIM!ART</w:t>
            </w:r>
            <w:r>
              <w:rPr>
                <w:b/>
                <w:sz w:val="20"/>
              </w:rPr>
              <w:t xml:space="preserve"> ENSINO FUNDAMENTAL</w:t>
            </w:r>
          </w:p>
        </w:tc>
        <w:tc>
          <w:tcPr>
            <w:tcW w:w="2387" w:type="dxa"/>
            <w:tcBorders>
              <w:top w:val="single" w:sz="12" w:space="0" w:color="FFFFFF" w:themeColor="background1"/>
              <w:bottom w:val="single" w:sz="12" w:space="0" w:color="FFFFFF" w:themeColor="background1"/>
              <w:right w:val="single" w:sz="4" w:space="0" w:color="FFFFFF" w:themeColor="background1"/>
            </w:tcBorders>
            <w:shd w:val="clear" w:color="auto" w:fill="F4B083" w:themeFill="accent2" w:themeFillTint="99"/>
          </w:tcPr>
          <w:p w:rsidR="00E62706" w:rsidRDefault="00E62706" w:rsidP="00BE4420">
            <w:pPr>
              <w:spacing w:after="0"/>
              <w:jc w:val="center"/>
              <w:cnfStyle w:val="000000000000" w:firstRow="0" w:lastRow="0" w:firstColumn="0" w:lastColumn="0" w:oddVBand="0" w:evenVBand="0" w:oddHBand="0" w:evenHBand="0" w:firstRowFirstColumn="0" w:firstRowLastColumn="0" w:lastRowFirstColumn="0" w:lastRowLastColumn="0"/>
            </w:pPr>
            <w:r w:rsidRPr="00BC11BA">
              <w:rPr>
                <w:b/>
                <w:sz w:val="20"/>
              </w:rPr>
              <w:t>MOSTRA ANIM!ART</w:t>
            </w:r>
            <w:r>
              <w:rPr>
                <w:b/>
                <w:sz w:val="20"/>
              </w:rPr>
              <w:t xml:space="preserve"> ENSINO FUNDAMENTAL</w:t>
            </w:r>
          </w:p>
        </w:tc>
        <w:tc>
          <w:tcPr>
            <w:tcW w:w="2410" w:type="dxa"/>
            <w:tcBorders>
              <w:top w:val="single" w:sz="12" w:space="0" w:color="FFFFFF" w:themeColor="background1"/>
              <w:bottom w:val="single" w:sz="12" w:space="0" w:color="FFFFFF" w:themeColor="background1"/>
              <w:right w:val="single" w:sz="4" w:space="0" w:color="FFFFFF" w:themeColor="background1"/>
            </w:tcBorders>
            <w:shd w:val="clear" w:color="auto" w:fill="F4B083" w:themeFill="accent2" w:themeFillTint="99"/>
          </w:tcPr>
          <w:p w:rsidR="00E62706" w:rsidRDefault="00E62706" w:rsidP="00BE4420">
            <w:pPr>
              <w:spacing w:after="0"/>
              <w:jc w:val="center"/>
              <w:cnfStyle w:val="000000000000" w:firstRow="0" w:lastRow="0" w:firstColumn="0" w:lastColumn="0" w:oddVBand="0" w:evenVBand="0" w:oddHBand="0" w:evenHBand="0" w:firstRowFirstColumn="0" w:firstRowLastColumn="0" w:lastRowFirstColumn="0" w:lastRowLastColumn="0"/>
            </w:pPr>
            <w:r w:rsidRPr="00BC11BA">
              <w:rPr>
                <w:b/>
                <w:sz w:val="20"/>
              </w:rPr>
              <w:t>MOSTRA ANIM!ART</w:t>
            </w:r>
            <w:r>
              <w:rPr>
                <w:b/>
                <w:sz w:val="20"/>
              </w:rPr>
              <w:t xml:space="preserve"> ENSINO FUNDAMENTAL</w:t>
            </w:r>
          </w:p>
        </w:tc>
      </w:tr>
      <w:tr w:rsidR="00E62706" w:rsidTr="00E62706">
        <w:trPr>
          <w:cnfStyle w:val="000000100000" w:firstRow="0" w:lastRow="0" w:firstColumn="0" w:lastColumn="0" w:oddVBand="0" w:evenVBand="0" w:oddHBand="1" w:evenHBand="0" w:firstRowFirstColumn="0" w:firstRowLastColumn="0" w:lastRowFirstColumn="0" w:lastRowLastColumn="0"/>
          <w:trHeight w:val="392"/>
        </w:trPr>
        <w:tc>
          <w:tcPr>
            <w:cnfStyle w:val="001000000000" w:firstRow="0" w:lastRow="0" w:firstColumn="1" w:lastColumn="0" w:oddVBand="0" w:evenVBand="0" w:oddHBand="0" w:evenHBand="0" w:firstRowFirstColumn="0" w:firstRowLastColumn="0" w:lastRowFirstColumn="0" w:lastRowLastColumn="0"/>
            <w:tcW w:w="1266" w:type="dxa"/>
            <w:tcBorders>
              <w:top w:val="single" w:sz="12" w:space="0" w:color="FFFFFF" w:themeColor="background1"/>
              <w:bottom w:val="single" w:sz="12" w:space="0" w:color="FFFFFF" w:themeColor="background1"/>
            </w:tcBorders>
            <w:vAlign w:val="center"/>
          </w:tcPr>
          <w:p w:rsidR="00E62706" w:rsidRDefault="00E62706" w:rsidP="00BE4420">
            <w:pPr>
              <w:spacing w:after="0" w:line="240" w:lineRule="auto"/>
              <w:jc w:val="center"/>
            </w:pPr>
          </w:p>
          <w:p w:rsidR="00E62706" w:rsidRDefault="00E62706" w:rsidP="00BE4420">
            <w:pPr>
              <w:spacing w:after="0" w:line="240" w:lineRule="auto"/>
              <w:jc w:val="center"/>
            </w:pPr>
            <w:r>
              <w:t>14H00</w:t>
            </w:r>
          </w:p>
        </w:tc>
        <w:tc>
          <w:tcPr>
            <w:tcW w:w="2623" w:type="dxa"/>
            <w:tcBorders>
              <w:top w:val="single" w:sz="12" w:space="0" w:color="FFFFFF" w:themeColor="background1"/>
              <w:bottom w:val="single" w:sz="12" w:space="0" w:color="FFFFFF" w:themeColor="background1"/>
            </w:tcBorders>
            <w:shd w:val="clear" w:color="auto" w:fill="F4B083" w:themeFill="accent2" w:themeFillTint="99"/>
          </w:tcPr>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rPr>
                <w:b/>
                <w:sz w:val="20"/>
              </w:rPr>
            </w:pPr>
            <w:r w:rsidRPr="00BC11BA">
              <w:rPr>
                <w:b/>
                <w:sz w:val="20"/>
              </w:rPr>
              <w:t xml:space="preserve">MOSTRA </w:t>
            </w:r>
            <w:proofErr w:type="gramStart"/>
            <w:r w:rsidRPr="00BC11BA">
              <w:rPr>
                <w:b/>
                <w:sz w:val="20"/>
              </w:rPr>
              <w:t>ANIM!ART</w:t>
            </w:r>
            <w:proofErr w:type="gramEnd"/>
          </w:p>
          <w:p w:rsidR="00E62706" w:rsidRPr="00AE2932"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rPr>
                <w:b/>
                <w:sz w:val="20"/>
              </w:rPr>
            </w:pPr>
            <w:r>
              <w:rPr>
                <w:b/>
                <w:sz w:val="20"/>
              </w:rPr>
              <w:t>ENSINO MÉDIO</w:t>
            </w:r>
          </w:p>
        </w:tc>
        <w:tc>
          <w:tcPr>
            <w:tcW w:w="2361" w:type="dxa"/>
            <w:tcBorders>
              <w:top w:val="single" w:sz="12" w:space="0" w:color="FFFFFF" w:themeColor="background1"/>
              <w:bottom w:val="single" w:sz="12" w:space="0" w:color="FFFFFF" w:themeColor="background1"/>
            </w:tcBorders>
            <w:shd w:val="clear" w:color="auto" w:fill="F4B083" w:themeFill="accent2" w:themeFillTint="99"/>
          </w:tcPr>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rPr>
                <w:b/>
                <w:sz w:val="20"/>
              </w:rPr>
            </w:pPr>
            <w:r w:rsidRPr="00BC11BA">
              <w:rPr>
                <w:b/>
                <w:sz w:val="20"/>
              </w:rPr>
              <w:t xml:space="preserve">MOSTRA </w:t>
            </w:r>
            <w:proofErr w:type="gramStart"/>
            <w:r w:rsidRPr="00BC11BA">
              <w:rPr>
                <w:b/>
                <w:sz w:val="20"/>
              </w:rPr>
              <w:t>ANIM!ART</w:t>
            </w:r>
            <w:proofErr w:type="gramEnd"/>
          </w:p>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pPr>
            <w:r>
              <w:rPr>
                <w:b/>
                <w:sz w:val="20"/>
              </w:rPr>
              <w:t>ENSINO MEDIO</w:t>
            </w:r>
          </w:p>
        </w:tc>
        <w:tc>
          <w:tcPr>
            <w:tcW w:w="2387" w:type="dxa"/>
            <w:tcBorders>
              <w:top w:val="single" w:sz="12" w:space="0" w:color="FFFFFF" w:themeColor="background1"/>
              <w:bottom w:val="single" w:sz="12" w:space="0" w:color="FFFFFF" w:themeColor="background1"/>
            </w:tcBorders>
            <w:shd w:val="clear" w:color="auto" w:fill="F4B083" w:themeFill="accent2" w:themeFillTint="99"/>
          </w:tcPr>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rPr>
                <w:b/>
                <w:sz w:val="20"/>
              </w:rPr>
            </w:pPr>
            <w:r w:rsidRPr="00BC11BA">
              <w:rPr>
                <w:b/>
                <w:sz w:val="20"/>
              </w:rPr>
              <w:t xml:space="preserve">MOSTRA </w:t>
            </w:r>
            <w:proofErr w:type="gramStart"/>
            <w:r w:rsidRPr="00BC11BA">
              <w:rPr>
                <w:b/>
                <w:sz w:val="20"/>
              </w:rPr>
              <w:t>ANIM!ART</w:t>
            </w:r>
            <w:proofErr w:type="gramEnd"/>
          </w:p>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pPr>
            <w:r>
              <w:rPr>
                <w:b/>
                <w:sz w:val="20"/>
              </w:rPr>
              <w:t>ENSINO MEDIO</w:t>
            </w:r>
          </w:p>
        </w:tc>
        <w:tc>
          <w:tcPr>
            <w:tcW w:w="2410" w:type="dxa"/>
            <w:tcBorders>
              <w:top w:val="single" w:sz="12" w:space="0" w:color="FFFFFF" w:themeColor="background1"/>
              <w:bottom w:val="single" w:sz="12" w:space="0" w:color="FFFFFF" w:themeColor="background1"/>
              <w:right w:val="single" w:sz="4" w:space="0" w:color="FFFFFF" w:themeColor="background1"/>
            </w:tcBorders>
            <w:shd w:val="clear" w:color="auto" w:fill="F4B083" w:themeFill="accent2" w:themeFillTint="99"/>
          </w:tcPr>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rPr>
                <w:b/>
                <w:sz w:val="20"/>
              </w:rPr>
            </w:pPr>
            <w:r w:rsidRPr="00BC11BA">
              <w:rPr>
                <w:b/>
                <w:sz w:val="20"/>
              </w:rPr>
              <w:t xml:space="preserve">MOSTRA </w:t>
            </w:r>
            <w:proofErr w:type="gramStart"/>
            <w:r w:rsidRPr="00BC11BA">
              <w:rPr>
                <w:b/>
                <w:sz w:val="20"/>
              </w:rPr>
              <w:t>ANIM!ART</w:t>
            </w:r>
            <w:proofErr w:type="gramEnd"/>
          </w:p>
          <w:p w:rsidR="00E62706" w:rsidRDefault="00E62706" w:rsidP="00BE4420">
            <w:pPr>
              <w:spacing w:after="0"/>
              <w:jc w:val="center"/>
              <w:cnfStyle w:val="000000100000" w:firstRow="0" w:lastRow="0" w:firstColumn="0" w:lastColumn="0" w:oddVBand="0" w:evenVBand="0" w:oddHBand="1" w:evenHBand="0" w:firstRowFirstColumn="0" w:firstRowLastColumn="0" w:lastRowFirstColumn="0" w:lastRowLastColumn="0"/>
            </w:pPr>
            <w:r>
              <w:rPr>
                <w:b/>
                <w:sz w:val="20"/>
              </w:rPr>
              <w:t>ENSINO MEDIO</w:t>
            </w:r>
          </w:p>
        </w:tc>
      </w:tr>
    </w:tbl>
    <w:p w:rsidR="006345E2" w:rsidRDefault="006345E2" w:rsidP="008D15E5">
      <w:pPr>
        <w:spacing w:after="0"/>
        <w:jc w:val="both"/>
      </w:pPr>
    </w:p>
    <w:p w:rsidR="00E62706" w:rsidRDefault="00E62706" w:rsidP="008D15E5">
      <w:pPr>
        <w:spacing w:after="0"/>
        <w:jc w:val="both"/>
        <w:rPr>
          <w:b/>
          <w:sz w:val="28"/>
        </w:rPr>
      </w:pPr>
      <w:r>
        <w:rPr>
          <w:b/>
          <w:sz w:val="28"/>
        </w:rPr>
        <w:t>PROGRAMAÇÃO DETALHADA MARANHÃO NA TELA CCVM</w:t>
      </w:r>
    </w:p>
    <w:p w:rsidR="006345E2" w:rsidRDefault="006345E2" w:rsidP="008D15E5">
      <w:pPr>
        <w:spacing w:after="0"/>
        <w:jc w:val="both"/>
      </w:pPr>
    </w:p>
    <w:p w:rsidR="00E62706" w:rsidRPr="00BE4420" w:rsidRDefault="00E62706" w:rsidP="008D15E5">
      <w:pPr>
        <w:pStyle w:val="PargrafodaLista"/>
        <w:numPr>
          <w:ilvl w:val="0"/>
          <w:numId w:val="1"/>
        </w:numPr>
        <w:spacing w:after="0"/>
        <w:jc w:val="both"/>
        <w:rPr>
          <w:b/>
          <w:sz w:val="28"/>
        </w:rPr>
      </w:pPr>
      <w:r w:rsidRPr="00BE4420">
        <w:rPr>
          <w:b/>
          <w:sz w:val="28"/>
        </w:rPr>
        <w:t>MOSTRA MARANHÃO DE CINEMA – INFORMATIVA</w:t>
      </w:r>
    </w:p>
    <w:p w:rsidR="00E62706" w:rsidRPr="00E62706" w:rsidRDefault="00E62706" w:rsidP="008D15E5">
      <w:pPr>
        <w:pStyle w:val="PargrafodaLista"/>
        <w:spacing w:after="0"/>
        <w:ind w:left="360"/>
        <w:jc w:val="both"/>
        <w:rPr>
          <w:b/>
        </w:rPr>
      </w:pPr>
    </w:p>
    <w:p w:rsidR="00E62706" w:rsidRDefault="00E62706" w:rsidP="008D15E5">
      <w:pPr>
        <w:widowControl w:val="0"/>
        <w:numPr>
          <w:ilvl w:val="0"/>
          <w:numId w:val="2"/>
        </w:numPr>
        <w:suppressAutoHyphens/>
        <w:overflowPunct w:val="0"/>
        <w:autoSpaceDE w:val="0"/>
        <w:autoSpaceDN w:val="0"/>
        <w:spacing w:after="0"/>
        <w:jc w:val="both"/>
        <w:textAlignment w:val="baseline"/>
      </w:pPr>
      <w:r>
        <w:rPr>
          <w:rFonts w:eastAsia="Calibri" w:cs="Calibri"/>
          <w:b/>
          <w:color w:val="000000"/>
        </w:rPr>
        <w:t xml:space="preserve">CONSUMO-ME – 2018, FIC, MA, 6’35’’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2ª. Turma da Escola de Cinema do Maranhão</w:t>
      </w:r>
    </w:p>
    <w:p w:rsidR="00E62706" w:rsidRDefault="00E62706" w:rsidP="008D15E5">
      <w:pPr>
        <w:spacing w:after="0"/>
        <w:jc w:val="both"/>
      </w:pPr>
      <w:r>
        <w:rPr>
          <w:rFonts w:eastAsia="Calibri" w:cs="Calibri"/>
          <w:b/>
          <w:color w:val="000000"/>
        </w:rPr>
        <w:t>Produção:</w:t>
      </w:r>
      <w:r>
        <w:rPr>
          <w:rFonts w:eastAsia="Calibri" w:cs="Calibri"/>
          <w:color w:val="000000"/>
        </w:rPr>
        <w:t xml:space="preserve"> Thaís Lima</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2ª turma da Escola de Cinema do IEMA</w:t>
      </w:r>
    </w:p>
    <w:p w:rsidR="00E62706" w:rsidRDefault="00E62706" w:rsidP="008D15E5">
      <w:pPr>
        <w:spacing w:after="0"/>
        <w:jc w:val="both"/>
      </w:pPr>
      <w:r>
        <w:rPr>
          <w:rFonts w:eastAsia="Calibri" w:cs="Calibri"/>
          <w:b/>
          <w:color w:val="000000"/>
        </w:rPr>
        <w:t xml:space="preserve">Direção de arte: </w:t>
      </w:r>
      <w:proofErr w:type="spellStart"/>
      <w:r>
        <w:rPr>
          <w:rFonts w:eastAsia="Calibri" w:cs="Calibri"/>
          <w:color w:val="000000"/>
        </w:rPr>
        <w:t>Jhonny</w:t>
      </w:r>
      <w:proofErr w:type="spellEnd"/>
      <w:r>
        <w:rPr>
          <w:rFonts w:eastAsia="Calibri" w:cs="Calibri"/>
          <w:color w:val="000000"/>
        </w:rPr>
        <w:t xml:space="preserve"> Amorim </w:t>
      </w:r>
    </w:p>
    <w:p w:rsidR="00E62706" w:rsidRDefault="00E62706" w:rsidP="008D15E5">
      <w:pPr>
        <w:spacing w:after="0"/>
        <w:jc w:val="both"/>
      </w:pPr>
      <w:r>
        <w:rPr>
          <w:rFonts w:eastAsia="Calibri" w:cs="Calibri"/>
          <w:b/>
          <w:color w:val="000000"/>
        </w:rPr>
        <w:t xml:space="preserve">Elenco: </w:t>
      </w:r>
      <w:proofErr w:type="spellStart"/>
      <w:r>
        <w:rPr>
          <w:rFonts w:eastAsia="Calibri" w:cs="Calibri"/>
          <w:color w:val="000000"/>
        </w:rPr>
        <w:t>Rickson</w:t>
      </w:r>
      <w:proofErr w:type="spellEnd"/>
      <w:r>
        <w:rPr>
          <w:rFonts w:eastAsia="Calibri" w:cs="Calibri"/>
          <w:color w:val="000000"/>
        </w:rPr>
        <w:t xml:space="preserve"> Melo, Carol </w:t>
      </w:r>
      <w:proofErr w:type="spellStart"/>
      <w:r>
        <w:rPr>
          <w:rFonts w:eastAsia="Calibri" w:cs="Calibri"/>
          <w:color w:val="000000"/>
        </w:rPr>
        <w:t>Araujo</w:t>
      </w:r>
      <w:proofErr w:type="spellEnd"/>
      <w:r>
        <w:rPr>
          <w:rFonts w:eastAsia="Calibri" w:cs="Calibri"/>
          <w:color w:val="000000"/>
        </w:rPr>
        <w:t xml:space="preserve">, Ramon Martins, Emanuelle Avelar, Lucas </w:t>
      </w:r>
      <w:proofErr w:type="spellStart"/>
      <w:r>
        <w:rPr>
          <w:rFonts w:eastAsia="Calibri" w:cs="Calibri"/>
          <w:color w:val="000000"/>
        </w:rPr>
        <w:t>Lindôso</w:t>
      </w:r>
      <w:proofErr w:type="spellEnd"/>
      <w:r>
        <w:rPr>
          <w:rFonts w:eastAsia="Calibri" w:cs="Calibri"/>
          <w:color w:val="000000"/>
        </w:rPr>
        <w:t xml:space="preserve"> e Breno Garcia </w:t>
      </w:r>
    </w:p>
    <w:p w:rsidR="00E62706" w:rsidRDefault="00E62706" w:rsidP="008D15E5">
      <w:pPr>
        <w:spacing w:after="0"/>
        <w:jc w:val="both"/>
      </w:pPr>
      <w:r>
        <w:rPr>
          <w:rFonts w:eastAsia="Calibri" w:cs="Calibri"/>
          <w:b/>
          <w:color w:val="000000"/>
        </w:rPr>
        <w:t xml:space="preserve">Trilha: </w:t>
      </w:r>
      <w:r>
        <w:rPr>
          <w:rFonts w:eastAsia="Calibri" w:cs="Calibri"/>
          <w:color w:val="000000"/>
        </w:rPr>
        <w:t xml:space="preserve">Beto </w:t>
      </w:r>
      <w:proofErr w:type="spellStart"/>
      <w:r>
        <w:rPr>
          <w:rFonts w:eastAsia="Calibri" w:cs="Calibri"/>
          <w:color w:val="000000"/>
        </w:rPr>
        <w:t>Ehongue</w:t>
      </w:r>
      <w:proofErr w:type="spellEnd"/>
      <w:r>
        <w:rPr>
          <w:rFonts w:eastAsia="Calibri" w:cs="Calibri"/>
          <w:color w:val="000000"/>
        </w:rPr>
        <w:t xml:space="preserve"> </w:t>
      </w:r>
    </w:p>
    <w:p w:rsidR="00E62706" w:rsidRDefault="00E62706" w:rsidP="008D15E5">
      <w:pPr>
        <w:spacing w:after="0"/>
        <w:jc w:val="both"/>
      </w:pPr>
    </w:p>
    <w:p w:rsidR="00E62706" w:rsidRDefault="00E62706" w:rsidP="008D15E5">
      <w:pPr>
        <w:spacing w:after="0"/>
        <w:jc w:val="both"/>
      </w:pPr>
      <w:r>
        <w:rPr>
          <w:rFonts w:eastAsia="Calibri" w:cs="Calibri"/>
          <w:b/>
          <w:color w:val="000000"/>
        </w:rPr>
        <w:t xml:space="preserve">Sinopse: </w:t>
      </w:r>
      <w:r>
        <w:rPr>
          <w:rFonts w:eastAsia="Calibri" w:cs="Calibri"/>
          <w:color w:val="000000"/>
        </w:rPr>
        <w:t xml:space="preserve">O </w:t>
      </w:r>
      <w:r>
        <w:rPr>
          <w:rFonts w:eastAsia="Calibri" w:cs="Calibri"/>
          <w:b/>
          <w:color w:val="000000"/>
        </w:rPr>
        <w:t>c</w:t>
      </w:r>
      <w:r>
        <w:rPr>
          <w:rFonts w:eastAsia="Calibri" w:cs="Calibri"/>
          <w:color w:val="000000"/>
        </w:rPr>
        <w:t>urta-metragem faz uma crítica social sobre o consumismo exacerbado, apresentando, através da personagem protagonista, as mais diversas manifestações dessa prática, assim levando o espectador a uma reflexão sobre os seus processos e efeitos.</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lastRenderedPageBreak/>
        <w:t xml:space="preserve">Dia: </w:t>
      </w:r>
      <w:r>
        <w:rPr>
          <w:rFonts w:cs="Calibri Light"/>
          <w:color w:val="000000"/>
        </w:rPr>
        <w:t>16.11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p>
    <w:p w:rsidR="00E62706" w:rsidRDefault="00E62706" w:rsidP="008D15E5">
      <w:pPr>
        <w:spacing w:after="0"/>
        <w:jc w:val="both"/>
      </w:pPr>
    </w:p>
    <w:p w:rsidR="00E62706" w:rsidRDefault="00E62706" w:rsidP="008D15E5">
      <w:pPr>
        <w:spacing w:after="0"/>
        <w:jc w:val="both"/>
      </w:pPr>
      <w:r>
        <w:rPr>
          <w:rFonts w:eastAsia="Calibri" w:cs="Calibri"/>
          <w:b/>
          <w:color w:val="000000"/>
        </w:rPr>
        <w:t xml:space="preserve"> </w:t>
      </w:r>
    </w:p>
    <w:p w:rsidR="00E62706" w:rsidRDefault="00E62706" w:rsidP="008D15E5">
      <w:pPr>
        <w:widowControl w:val="0"/>
        <w:numPr>
          <w:ilvl w:val="0"/>
          <w:numId w:val="3"/>
        </w:numPr>
        <w:suppressAutoHyphens/>
        <w:overflowPunct w:val="0"/>
        <w:autoSpaceDE w:val="0"/>
        <w:autoSpaceDN w:val="0"/>
        <w:spacing w:after="0"/>
        <w:jc w:val="both"/>
        <w:textAlignment w:val="baseline"/>
      </w:pPr>
      <w:r>
        <w:rPr>
          <w:rFonts w:eastAsia="Calibri" w:cs="Calibri"/>
          <w:b/>
          <w:color w:val="000000"/>
        </w:rPr>
        <w:t>FILHOS ÓRFÃOS E DE PAIS VIVOS – 2017, DOC, MA, 16’15’’</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Alessandro Silva</w:t>
      </w:r>
    </w:p>
    <w:p w:rsidR="00E62706" w:rsidRDefault="00E62706" w:rsidP="008D15E5">
      <w:pPr>
        <w:spacing w:after="0"/>
        <w:jc w:val="both"/>
      </w:pPr>
      <w:r>
        <w:rPr>
          <w:rFonts w:eastAsia="Calibri" w:cs="Calibri"/>
          <w:b/>
          <w:color w:val="000000"/>
        </w:rPr>
        <w:t>Produção</w:t>
      </w:r>
      <w:r>
        <w:rPr>
          <w:rFonts w:eastAsia="Calibri" w:cs="Calibri"/>
          <w:b/>
        </w:rPr>
        <w:t>:</w:t>
      </w:r>
      <w:r>
        <w:rPr>
          <w:rFonts w:eastAsia="Calibri" w:cs="Calibri"/>
        </w:rPr>
        <w:t xml:space="preserve"> </w:t>
      </w:r>
      <w:proofErr w:type="spellStart"/>
      <w:r>
        <w:rPr>
          <w:rFonts w:eastAsia="Calibri" w:cs="Calibri"/>
        </w:rPr>
        <w:t>Jakeline</w:t>
      </w:r>
      <w:proofErr w:type="spellEnd"/>
      <w:r>
        <w:rPr>
          <w:rFonts w:eastAsia="Calibri" w:cs="Calibri"/>
        </w:rPr>
        <w:t xml:space="preserve"> Mota</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w:t>
      </w:r>
      <w:proofErr w:type="spellStart"/>
      <w:r>
        <w:rPr>
          <w:rFonts w:eastAsia="Calibri" w:cs="Calibri"/>
          <w:color w:val="000000"/>
        </w:rPr>
        <w:t>Samya</w:t>
      </w:r>
      <w:proofErr w:type="spellEnd"/>
      <w:r>
        <w:rPr>
          <w:rFonts w:eastAsia="Calibri" w:cs="Calibri"/>
          <w:color w:val="000000"/>
        </w:rPr>
        <w:t xml:space="preserve"> </w:t>
      </w:r>
      <w:proofErr w:type="spellStart"/>
      <w:r>
        <w:rPr>
          <w:rFonts w:eastAsia="Calibri" w:cs="Calibri"/>
          <w:color w:val="000000"/>
        </w:rPr>
        <w:t>Stephany</w:t>
      </w:r>
      <w:proofErr w:type="spellEnd"/>
    </w:p>
    <w:p w:rsidR="00E62706" w:rsidRDefault="00E62706" w:rsidP="008D15E5">
      <w:pPr>
        <w:spacing w:after="0"/>
        <w:jc w:val="both"/>
      </w:pPr>
      <w:r>
        <w:rPr>
          <w:rFonts w:eastAsia="Calibri" w:cs="Calibri"/>
          <w:b/>
          <w:color w:val="000000"/>
        </w:rPr>
        <w:t xml:space="preserve">Direção de arte: </w:t>
      </w:r>
      <w:r>
        <w:rPr>
          <w:rFonts w:eastAsia="Calibri" w:cs="Calibri"/>
          <w:color w:val="000000"/>
        </w:rPr>
        <w:t xml:space="preserve">Tulio Leite e </w:t>
      </w:r>
      <w:proofErr w:type="spellStart"/>
      <w:r>
        <w:rPr>
          <w:rFonts w:eastAsia="Calibri" w:cs="Calibri"/>
          <w:color w:val="000000"/>
        </w:rPr>
        <w:t>Thalia</w:t>
      </w:r>
      <w:proofErr w:type="spellEnd"/>
      <w:r>
        <w:rPr>
          <w:rFonts w:eastAsia="Calibri" w:cs="Calibri"/>
          <w:color w:val="000000"/>
        </w:rPr>
        <w:t xml:space="preserve"> Gomes </w:t>
      </w:r>
    </w:p>
    <w:p w:rsidR="00E62706" w:rsidRDefault="00E62706" w:rsidP="008D15E5">
      <w:pPr>
        <w:spacing w:after="0"/>
        <w:jc w:val="both"/>
      </w:pPr>
      <w:r>
        <w:rPr>
          <w:rFonts w:eastAsia="Calibri" w:cs="Calibri"/>
          <w:b/>
          <w:color w:val="000000"/>
        </w:rPr>
        <w:t xml:space="preserve">Elenco: </w:t>
      </w:r>
      <w:r>
        <w:rPr>
          <w:rFonts w:eastAsia="Calibri" w:cs="Calibri"/>
          <w:color w:val="000000"/>
        </w:rPr>
        <w:t xml:space="preserve">Cândida Alves, </w:t>
      </w:r>
      <w:proofErr w:type="spellStart"/>
      <w:r>
        <w:rPr>
          <w:rFonts w:eastAsia="Calibri" w:cs="Calibri"/>
          <w:color w:val="000000"/>
        </w:rPr>
        <w:t>Denaide</w:t>
      </w:r>
      <w:proofErr w:type="spellEnd"/>
      <w:r>
        <w:rPr>
          <w:rFonts w:eastAsia="Calibri" w:cs="Calibri"/>
          <w:color w:val="000000"/>
        </w:rPr>
        <w:t xml:space="preserve"> Carvalho, Dorinha Marinho, Edilson Pinto, Flávio Serafim e João Batista Araújo</w:t>
      </w:r>
    </w:p>
    <w:p w:rsidR="00E62706" w:rsidRDefault="00E62706" w:rsidP="008D15E5">
      <w:pPr>
        <w:spacing w:after="0"/>
        <w:jc w:val="both"/>
      </w:pPr>
      <w:r>
        <w:rPr>
          <w:rFonts w:eastAsia="Calibri" w:cs="Calibri"/>
          <w:b/>
          <w:color w:val="000000"/>
        </w:rPr>
        <w:t xml:space="preserve">Trilha: </w:t>
      </w:r>
      <w:proofErr w:type="spellStart"/>
      <w:r>
        <w:rPr>
          <w:rFonts w:eastAsia="Calibri" w:cs="Calibri"/>
        </w:rPr>
        <w:t>On</w:t>
      </w:r>
      <w:proofErr w:type="spellEnd"/>
      <w:r>
        <w:rPr>
          <w:rFonts w:eastAsia="Calibri" w:cs="Calibri"/>
        </w:rPr>
        <w:t xml:space="preserve"> </w:t>
      </w:r>
      <w:proofErr w:type="spellStart"/>
      <w:r>
        <w:rPr>
          <w:rFonts w:eastAsia="Calibri" w:cs="Calibri"/>
        </w:rPr>
        <w:t>classical-giampaolo</w:t>
      </w:r>
      <w:proofErr w:type="spellEnd"/>
      <w:r>
        <w:rPr>
          <w:rFonts w:eastAsia="Calibri" w:cs="Calibri"/>
        </w:rPr>
        <w:t xml:space="preserve"> </w:t>
      </w:r>
      <w:proofErr w:type="spellStart"/>
      <w:r>
        <w:rPr>
          <w:rFonts w:eastAsia="Calibri" w:cs="Calibri"/>
        </w:rPr>
        <w:t>stuani</w:t>
      </w:r>
      <w:proofErr w:type="spellEnd"/>
      <w:r>
        <w:rPr>
          <w:rFonts w:eastAsia="Calibri" w:cs="Calibri"/>
        </w:rPr>
        <w:t xml:space="preserve"> </w:t>
      </w:r>
      <w:proofErr w:type="spellStart"/>
      <w:r>
        <w:rPr>
          <w:rFonts w:eastAsia="Calibri" w:cs="Calibri"/>
        </w:rPr>
        <w:t>chopin</w:t>
      </w:r>
      <w:proofErr w:type="spellEnd"/>
      <w:r>
        <w:rPr>
          <w:rFonts w:eastAsia="Calibri" w:cs="Calibri"/>
        </w:rPr>
        <w:t xml:space="preserve"> – </w:t>
      </w:r>
      <w:proofErr w:type="spellStart"/>
      <w:r>
        <w:rPr>
          <w:rFonts w:eastAsia="Calibri" w:cs="Calibri"/>
        </w:rPr>
        <w:t>minor</w:t>
      </w:r>
      <w:proofErr w:type="spellEnd"/>
      <w:r>
        <w:rPr>
          <w:rFonts w:eastAsia="Calibri" w:cs="Calibri"/>
        </w:rPr>
        <w:t xml:space="preserve"> Largo, Seth Power Messes, </w:t>
      </w:r>
      <w:proofErr w:type="spellStart"/>
      <w:r>
        <w:rPr>
          <w:rFonts w:eastAsia="Calibri" w:cs="Calibri"/>
        </w:rPr>
        <w:t>Adrián</w:t>
      </w:r>
      <w:proofErr w:type="spellEnd"/>
      <w:r>
        <w:rPr>
          <w:rFonts w:eastAsia="Calibri" w:cs="Calibri"/>
        </w:rPr>
        <w:t xml:space="preserve"> Berenguer La chica de Los grandes </w:t>
      </w:r>
      <w:proofErr w:type="spellStart"/>
      <w:r>
        <w:rPr>
          <w:rFonts w:eastAsia="Calibri" w:cs="Calibri"/>
        </w:rPr>
        <w:t>ojos</w:t>
      </w:r>
      <w:proofErr w:type="spellEnd"/>
      <w:r>
        <w:rPr>
          <w:rFonts w:eastAsia="Calibri" w:cs="Calibri"/>
        </w:rPr>
        <w:t xml:space="preserve"> negros – domínio público.</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A narra</w:t>
      </w:r>
      <w:r>
        <w:rPr>
          <w:rFonts w:eastAsia="Calibri" w:cs="Calibri"/>
        </w:rPr>
        <w:t>tiva</w:t>
      </w:r>
      <w:r>
        <w:rPr>
          <w:rFonts w:eastAsia="Calibri" w:cs="Calibri"/>
          <w:color w:val="000000"/>
        </w:rPr>
        <w:t xml:space="preserve"> da história de crianças que foram separadas compulsoriamente de seus pais (hansenianos) em um período de grande profusão da doença tida, na época, como lepra. Construindo um olhar sobre esse momento da história no Maranhão, os personagens falam com dor sobre a época em que foram submetidos a tratamentos de profilaxia da doença e sobre a dor da separação entre pais e filhos. Filhos órfãos te convida a conhecer ou, caso você já conheça, te levar a rememorar as marcas deixadas por esse passado que segue vivo no imaginário e no corpo dessas pessoas.</w:t>
      </w:r>
    </w:p>
    <w:p w:rsidR="00E62706" w:rsidRDefault="00E62706" w:rsidP="008D15E5">
      <w:pPr>
        <w:spacing w:after="0"/>
        <w:jc w:val="both"/>
      </w:pPr>
    </w:p>
    <w:p w:rsidR="00E62706" w:rsidRDefault="00E62706" w:rsidP="008D15E5">
      <w:pPr>
        <w:shd w:val="clear" w:color="auto" w:fill="FFFFFF"/>
        <w:spacing w:after="0"/>
        <w:jc w:val="both"/>
        <w:rPr>
          <w:rFonts w:ascii="Calibri Light" w:hAnsi="Calibri Light" w:cs="Calibri Light"/>
          <w:b/>
          <w:color w:val="000000"/>
        </w:rPr>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t xml:space="preserve">Dia: </w:t>
      </w:r>
      <w:r>
        <w:rPr>
          <w:rFonts w:cs="Calibri Light"/>
          <w:color w:val="000000"/>
        </w:rPr>
        <w:t>16.11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4"/>
        </w:numPr>
        <w:suppressAutoHyphens/>
        <w:overflowPunct w:val="0"/>
        <w:autoSpaceDE w:val="0"/>
        <w:autoSpaceDN w:val="0"/>
        <w:spacing w:after="0"/>
        <w:jc w:val="both"/>
        <w:textAlignment w:val="baseline"/>
      </w:pPr>
      <w:r>
        <w:rPr>
          <w:rFonts w:eastAsia="Calibri" w:cs="Calibri"/>
          <w:b/>
          <w:color w:val="000000"/>
        </w:rPr>
        <w:t xml:space="preserve">ILHA MAGNÉTICA – 2018, DOC, MA, 22’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proofErr w:type="spellStart"/>
      <w:r>
        <w:rPr>
          <w:rFonts w:eastAsia="Calibri" w:cs="Calibri"/>
          <w:color w:val="000000"/>
        </w:rPr>
        <w:t>Eliaquim</w:t>
      </w:r>
      <w:proofErr w:type="spellEnd"/>
      <w:r>
        <w:rPr>
          <w:rFonts w:eastAsia="Calibri" w:cs="Calibri"/>
          <w:color w:val="000000"/>
        </w:rPr>
        <w:t xml:space="preserve"> Maia</w:t>
      </w:r>
    </w:p>
    <w:p w:rsidR="00E62706" w:rsidRDefault="00E62706" w:rsidP="008D15E5">
      <w:pPr>
        <w:spacing w:after="0"/>
        <w:jc w:val="both"/>
      </w:pPr>
      <w:r>
        <w:rPr>
          <w:rFonts w:eastAsia="Calibri" w:cs="Calibri"/>
          <w:b/>
          <w:color w:val="000000"/>
        </w:rPr>
        <w:t>Produção:</w:t>
      </w:r>
      <w:r>
        <w:rPr>
          <w:rFonts w:eastAsia="Calibri" w:cs="Calibri"/>
          <w:color w:val="000000"/>
        </w:rPr>
        <w:t xml:space="preserve"> </w:t>
      </w:r>
      <w:proofErr w:type="spellStart"/>
      <w:r>
        <w:rPr>
          <w:rFonts w:eastAsia="Calibri" w:cs="Calibri"/>
          <w:color w:val="000000"/>
        </w:rPr>
        <w:t>Eliaquim</w:t>
      </w:r>
      <w:proofErr w:type="spellEnd"/>
      <w:r>
        <w:rPr>
          <w:rFonts w:eastAsia="Calibri" w:cs="Calibri"/>
          <w:color w:val="000000"/>
        </w:rPr>
        <w:t xml:space="preserve"> Maia</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w:t>
      </w:r>
      <w:proofErr w:type="spellStart"/>
      <w:r>
        <w:rPr>
          <w:rFonts w:eastAsia="Calibri" w:cs="Calibri"/>
          <w:color w:val="000000"/>
        </w:rPr>
        <w:t>Eliaquim</w:t>
      </w:r>
      <w:proofErr w:type="spellEnd"/>
      <w:r>
        <w:rPr>
          <w:rFonts w:eastAsia="Calibri" w:cs="Calibri"/>
          <w:color w:val="000000"/>
        </w:rPr>
        <w:t xml:space="preserve"> Maia</w:t>
      </w:r>
    </w:p>
    <w:p w:rsidR="00E62706" w:rsidRDefault="00E62706" w:rsidP="008D15E5">
      <w:pPr>
        <w:spacing w:after="0"/>
        <w:jc w:val="both"/>
      </w:pPr>
      <w:r>
        <w:rPr>
          <w:rFonts w:eastAsia="Calibri" w:cs="Calibri"/>
          <w:b/>
          <w:color w:val="000000"/>
        </w:rPr>
        <w:t xml:space="preserve">Direção de arte:  </w:t>
      </w:r>
      <w:proofErr w:type="spellStart"/>
      <w:r>
        <w:rPr>
          <w:rFonts w:eastAsia="Calibri" w:cs="Calibri"/>
          <w:color w:val="000000"/>
        </w:rPr>
        <w:t>Eliaquim</w:t>
      </w:r>
      <w:proofErr w:type="spellEnd"/>
      <w:r>
        <w:rPr>
          <w:rFonts w:eastAsia="Calibri" w:cs="Calibri"/>
          <w:color w:val="000000"/>
        </w:rPr>
        <w:t xml:space="preserve"> Maia </w:t>
      </w:r>
    </w:p>
    <w:p w:rsidR="00E62706" w:rsidRDefault="00E62706" w:rsidP="008D15E5">
      <w:pPr>
        <w:spacing w:after="0"/>
        <w:jc w:val="both"/>
      </w:pPr>
      <w:r>
        <w:rPr>
          <w:rFonts w:eastAsia="Calibri" w:cs="Calibri"/>
          <w:b/>
          <w:color w:val="000000"/>
        </w:rPr>
        <w:t xml:space="preserve">Elenco: </w:t>
      </w:r>
      <w:r>
        <w:rPr>
          <w:rFonts w:eastAsia="Calibri" w:cs="Calibri"/>
          <w:color w:val="000000"/>
        </w:rPr>
        <w:t xml:space="preserve">Beto </w:t>
      </w:r>
      <w:proofErr w:type="spellStart"/>
      <w:r>
        <w:rPr>
          <w:rFonts w:eastAsia="Calibri" w:cs="Calibri"/>
          <w:color w:val="000000"/>
        </w:rPr>
        <w:t>Ehongue</w:t>
      </w:r>
      <w:proofErr w:type="spellEnd"/>
      <w:r>
        <w:rPr>
          <w:rFonts w:eastAsia="Calibri" w:cs="Calibri"/>
          <w:color w:val="000000"/>
        </w:rPr>
        <w:t xml:space="preserve">, Camila Reis, </w:t>
      </w:r>
      <w:proofErr w:type="spellStart"/>
      <w:r>
        <w:rPr>
          <w:rFonts w:eastAsia="Calibri" w:cs="Calibri"/>
          <w:color w:val="000000"/>
        </w:rPr>
        <w:t>Heriverto</w:t>
      </w:r>
      <w:proofErr w:type="spellEnd"/>
      <w:r>
        <w:rPr>
          <w:rFonts w:eastAsia="Calibri" w:cs="Calibri"/>
          <w:color w:val="000000"/>
        </w:rPr>
        <w:t xml:space="preserve"> Nunes e Marcos </w:t>
      </w:r>
      <w:proofErr w:type="spellStart"/>
      <w:r>
        <w:rPr>
          <w:rFonts w:eastAsia="Calibri" w:cs="Calibri"/>
          <w:color w:val="000000"/>
        </w:rPr>
        <w:t>Magah</w:t>
      </w:r>
      <w:proofErr w:type="spellEnd"/>
      <w:r>
        <w:rPr>
          <w:rFonts w:eastAsia="Calibri" w:cs="Calibri"/>
          <w:color w:val="000000"/>
        </w:rPr>
        <w:t xml:space="preserve"> </w:t>
      </w:r>
    </w:p>
    <w:p w:rsidR="00E62706" w:rsidRDefault="00E62706" w:rsidP="008D15E5">
      <w:pPr>
        <w:spacing w:after="0"/>
        <w:jc w:val="both"/>
      </w:pPr>
      <w:r>
        <w:rPr>
          <w:rFonts w:eastAsia="Calibri" w:cs="Calibri"/>
          <w:b/>
          <w:color w:val="000000"/>
        </w:rPr>
        <w:t xml:space="preserve">Trilha: </w:t>
      </w:r>
      <w:r>
        <w:rPr>
          <w:rFonts w:eastAsia="Calibri" w:cs="Calibri"/>
          <w:color w:val="000000"/>
        </w:rPr>
        <w:t xml:space="preserve">Betto </w:t>
      </w:r>
      <w:proofErr w:type="spellStart"/>
      <w:r>
        <w:rPr>
          <w:rFonts w:eastAsia="Calibri" w:cs="Calibri"/>
          <w:color w:val="000000"/>
        </w:rPr>
        <w:t>Ehongue</w:t>
      </w:r>
      <w:proofErr w:type="spellEnd"/>
      <w:r>
        <w:rPr>
          <w:rFonts w:eastAsia="Calibri" w:cs="Calibri"/>
          <w:color w:val="000000"/>
        </w:rPr>
        <w:t xml:space="preserve">, Camila Reis, </w:t>
      </w:r>
      <w:proofErr w:type="spellStart"/>
      <w:r>
        <w:rPr>
          <w:rFonts w:eastAsia="Calibri" w:cs="Calibri"/>
          <w:color w:val="000000"/>
        </w:rPr>
        <w:t>Heriverto</w:t>
      </w:r>
      <w:proofErr w:type="spellEnd"/>
      <w:r>
        <w:rPr>
          <w:rFonts w:eastAsia="Calibri" w:cs="Calibri"/>
          <w:color w:val="000000"/>
        </w:rPr>
        <w:t xml:space="preserve"> Nunes e Marcos </w:t>
      </w:r>
      <w:proofErr w:type="spellStart"/>
      <w:r>
        <w:rPr>
          <w:rFonts w:eastAsia="Calibri" w:cs="Calibri"/>
          <w:color w:val="000000"/>
        </w:rPr>
        <w:t>Magah</w:t>
      </w:r>
      <w:proofErr w:type="spellEnd"/>
      <w:r>
        <w:rPr>
          <w:rFonts w:eastAsia="Calibri" w:cs="Calibri"/>
          <w:color w:val="000000"/>
        </w:rPr>
        <w:t xml:space="preserve"> </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w:t>
      </w:r>
      <w:r>
        <w:rPr>
          <w:rFonts w:eastAsia="Calibri" w:cs="Calibri"/>
        </w:rPr>
        <w:t>São Luís é uma cidade mistificada pelo sebastianismo, marcada pela eterna espera por um grande acontecimento, que esbanja talentos musicais que brotam inspirações sob uma nuvem de desmerecimento por parte das rádios e instituições públicas. Personagens relatam sobre suas relações com essa cidade enquanto espaço geográfico, político, artístico, de inspiração e desgosto.</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lastRenderedPageBreak/>
        <w:t xml:space="preserve">Dia: </w:t>
      </w:r>
      <w:r>
        <w:rPr>
          <w:rFonts w:cs="Calibri Light"/>
          <w:color w:val="000000"/>
        </w:rPr>
        <w:t>16.11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5"/>
        </w:numPr>
        <w:suppressAutoHyphens/>
        <w:overflowPunct w:val="0"/>
        <w:autoSpaceDE w:val="0"/>
        <w:autoSpaceDN w:val="0"/>
        <w:spacing w:after="0"/>
        <w:jc w:val="both"/>
        <w:textAlignment w:val="baseline"/>
      </w:pPr>
      <w:r>
        <w:rPr>
          <w:rFonts w:eastAsia="Calibri" w:cs="Calibri"/>
          <w:b/>
          <w:color w:val="000000"/>
        </w:rPr>
        <w:t xml:space="preserve">NÃO É PERMITIDO SAIR COM FLORES – 2017, </w:t>
      </w:r>
      <w:proofErr w:type="gramStart"/>
      <w:r>
        <w:rPr>
          <w:rFonts w:eastAsia="Calibri" w:cs="Calibri"/>
          <w:b/>
          <w:color w:val="000000"/>
        </w:rPr>
        <w:t>FIC,  MA</w:t>
      </w:r>
      <w:proofErr w:type="gramEnd"/>
      <w:r>
        <w:rPr>
          <w:rFonts w:eastAsia="Calibri" w:cs="Calibri"/>
          <w:b/>
          <w:color w:val="000000"/>
        </w:rPr>
        <w:t xml:space="preserve">, 15’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Leandro Guterres</w:t>
      </w:r>
      <w:r>
        <w:rPr>
          <w:rFonts w:eastAsia="Calibri" w:cs="Calibri"/>
          <w:b/>
          <w:color w:val="000000"/>
        </w:rPr>
        <w:t xml:space="preserve"> </w:t>
      </w:r>
    </w:p>
    <w:p w:rsidR="00E62706" w:rsidRDefault="00E62706" w:rsidP="008D15E5">
      <w:pPr>
        <w:spacing w:after="0"/>
        <w:jc w:val="both"/>
      </w:pPr>
      <w:r>
        <w:rPr>
          <w:rFonts w:eastAsia="Calibri" w:cs="Calibri"/>
          <w:b/>
          <w:color w:val="000000"/>
        </w:rPr>
        <w:t>Produção:</w:t>
      </w:r>
      <w:r>
        <w:rPr>
          <w:rFonts w:eastAsia="Calibri" w:cs="Calibri"/>
          <w:color w:val="000000"/>
        </w:rPr>
        <w:t xml:space="preserve"> Joaquim </w:t>
      </w:r>
      <w:proofErr w:type="spellStart"/>
      <w:r>
        <w:rPr>
          <w:rFonts w:eastAsia="Calibri" w:cs="Calibri"/>
          <w:color w:val="000000"/>
        </w:rPr>
        <w:t>Haickel</w:t>
      </w:r>
      <w:proofErr w:type="spellEnd"/>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Leandro Guterres</w:t>
      </w:r>
    </w:p>
    <w:p w:rsidR="00E62706" w:rsidRDefault="00E62706" w:rsidP="008D15E5">
      <w:pPr>
        <w:spacing w:after="0"/>
        <w:jc w:val="both"/>
      </w:pPr>
      <w:r>
        <w:rPr>
          <w:rFonts w:eastAsia="Calibri" w:cs="Calibri"/>
          <w:b/>
          <w:color w:val="000000"/>
        </w:rPr>
        <w:t xml:space="preserve">Direção de arte: </w:t>
      </w:r>
      <w:r>
        <w:rPr>
          <w:rFonts w:eastAsia="Calibri" w:cs="Calibri"/>
          <w:color w:val="000000"/>
        </w:rPr>
        <w:t xml:space="preserve">Leandro Guterres </w:t>
      </w:r>
    </w:p>
    <w:p w:rsidR="00E62706" w:rsidRDefault="00E62706" w:rsidP="008D15E5">
      <w:pPr>
        <w:spacing w:after="0"/>
        <w:jc w:val="both"/>
      </w:pPr>
      <w:r>
        <w:rPr>
          <w:rFonts w:eastAsia="Calibri" w:cs="Calibri"/>
          <w:b/>
          <w:color w:val="000000"/>
        </w:rPr>
        <w:t xml:space="preserve">Elenco: </w:t>
      </w:r>
      <w:r>
        <w:rPr>
          <w:rFonts w:eastAsia="Calibri" w:cs="Calibri"/>
          <w:color w:val="000000"/>
        </w:rPr>
        <w:t>C</w:t>
      </w:r>
      <w:r>
        <w:rPr>
          <w:rFonts w:eastAsia="Calibri" w:cs="Calibri"/>
        </w:rPr>
        <w:t>á</w:t>
      </w:r>
      <w:r>
        <w:rPr>
          <w:rFonts w:eastAsia="Calibri" w:cs="Calibri"/>
          <w:color w:val="000000"/>
        </w:rPr>
        <w:t xml:space="preserve">ssia Pires </w:t>
      </w:r>
    </w:p>
    <w:p w:rsidR="00E62706" w:rsidRDefault="00E62706" w:rsidP="008D15E5">
      <w:pPr>
        <w:spacing w:after="0"/>
        <w:jc w:val="both"/>
      </w:pPr>
      <w:r>
        <w:rPr>
          <w:rFonts w:eastAsia="Calibri" w:cs="Calibri"/>
          <w:b/>
          <w:color w:val="000000"/>
        </w:rPr>
        <w:t xml:space="preserve">Trilha: </w:t>
      </w:r>
      <w:r>
        <w:rPr>
          <w:rFonts w:eastAsia="Calibri" w:cs="Calibri"/>
          <w:color w:val="000000"/>
        </w:rPr>
        <w:t xml:space="preserve">Leandro Guterres </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Num cemitério de uma Lisboa </w:t>
      </w:r>
      <w:proofErr w:type="spellStart"/>
      <w:r>
        <w:rPr>
          <w:rFonts w:eastAsia="Calibri" w:cs="Calibri"/>
          <w:color w:val="000000"/>
        </w:rPr>
        <w:t>distópica</w:t>
      </w:r>
      <w:proofErr w:type="spellEnd"/>
      <w:r>
        <w:rPr>
          <w:rFonts w:eastAsia="Calibri" w:cs="Calibri"/>
          <w:color w:val="000000"/>
        </w:rPr>
        <w:t xml:space="preserve"> sobrevive uma </w:t>
      </w:r>
      <w:r>
        <w:rPr>
          <w:rFonts w:eastAsia="Calibri" w:cs="Calibri"/>
        </w:rPr>
        <w:t>família</w:t>
      </w:r>
      <w:r>
        <w:rPr>
          <w:rFonts w:eastAsia="Calibri" w:cs="Calibri"/>
          <w:color w:val="000000"/>
        </w:rPr>
        <w:t xml:space="preserve"> formada por uma mulher e três crianças. A mãe não permite que seus filhos saiam do cemitério, mas um acontecimento faz a filha mais velha descumprir essa ordem, deixando sua mãe dominada pelo medo e angústia enquanto sua filha mais nova também desaparece.</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w:t>
      </w:r>
      <w:r>
        <w:rPr>
          <w:rFonts w:cs="Calibri Light"/>
        </w:rPr>
        <w:t>Livre</w:t>
      </w:r>
    </w:p>
    <w:p w:rsidR="00E62706" w:rsidRDefault="00E62706" w:rsidP="008D15E5">
      <w:pPr>
        <w:spacing w:after="0"/>
        <w:jc w:val="both"/>
      </w:pPr>
      <w:r>
        <w:rPr>
          <w:rFonts w:cs="Calibri Light"/>
          <w:b/>
          <w:color w:val="000000"/>
        </w:rPr>
        <w:t xml:space="preserve">Dia: </w:t>
      </w:r>
      <w:r>
        <w:rPr>
          <w:rFonts w:cs="Calibri Light"/>
          <w:color w:val="000000"/>
        </w:rPr>
        <w:t>16.11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6"/>
        </w:numPr>
        <w:suppressAutoHyphens/>
        <w:overflowPunct w:val="0"/>
        <w:autoSpaceDE w:val="0"/>
        <w:autoSpaceDN w:val="0"/>
        <w:spacing w:after="0"/>
        <w:jc w:val="both"/>
        <w:textAlignment w:val="baseline"/>
      </w:pPr>
      <w:r>
        <w:rPr>
          <w:rFonts w:eastAsia="Calibri" w:cs="Calibri"/>
          <w:b/>
          <w:color w:val="000000"/>
        </w:rPr>
        <w:t xml:space="preserve">ZELADORAS E ENCANTADOS – 2018, DOC, MA, 24’56’’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Ilka Pereira e Paulo do Vale</w:t>
      </w:r>
    </w:p>
    <w:p w:rsidR="00E62706" w:rsidRDefault="00E62706" w:rsidP="008D15E5">
      <w:pPr>
        <w:spacing w:after="0"/>
        <w:jc w:val="both"/>
      </w:pPr>
      <w:r>
        <w:rPr>
          <w:rFonts w:eastAsia="Calibri" w:cs="Calibri"/>
          <w:b/>
          <w:color w:val="000000"/>
        </w:rPr>
        <w:t>Produção:</w:t>
      </w:r>
      <w:r>
        <w:rPr>
          <w:rFonts w:eastAsia="Calibri" w:cs="Calibri"/>
          <w:color w:val="000000"/>
        </w:rPr>
        <w:t xml:space="preserve"> Ilka Pereira</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Paulo do Vale</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Este documentário é fruto de um longo processo de pesquisa sobre a relação das Zeladoras com o seus encantados, no povoado de Santo Antônio dos Pretos e na cidade de Codó – MA. Ao longo de cinco anos, frequentamos alguns salões e terreiros da cidade, documentando o fazer e o saber dessas mulheres, na manutenção das tradições afro-religiosas que povoam o lugar. Através das narrativas de sete zeladoras, das filmagens dos festejos das suas casas e dos seus ritos, foi possível adentrar nesses espaços sagrados e registrar particularidades de cada uma. Acreditamos que este documentário, contrariando omissões históricas sobre o trabalho religioso de mulheres negras no nosso país, possa constituir-se em um importante instrumento de reflexão e luta contra preconceitos, infelizmente ainda praticados na nossa sociedade.</w:t>
      </w:r>
      <w:r>
        <w:rPr>
          <w:rFonts w:eastAsia="Calibri" w:cs="Calibri"/>
          <w:color w:val="000000"/>
        </w:rPr>
        <w:br/>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t xml:space="preserve">Dia: </w:t>
      </w:r>
      <w:r>
        <w:rPr>
          <w:rFonts w:cs="Calibri Light"/>
          <w:color w:val="000000"/>
        </w:rPr>
        <w:t>16.11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7"/>
        </w:numPr>
        <w:suppressAutoHyphens/>
        <w:overflowPunct w:val="0"/>
        <w:autoSpaceDE w:val="0"/>
        <w:autoSpaceDN w:val="0"/>
        <w:spacing w:after="0"/>
        <w:jc w:val="both"/>
        <w:textAlignment w:val="baseline"/>
      </w:pPr>
      <w:r>
        <w:rPr>
          <w:rFonts w:eastAsia="Calibri" w:cs="Calibri"/>
          <w:b/>
        </w:rPr>
        <w:lastRenderedPageBreak/>
        <w:t>ME ENTEDIE MAIS</w:t>
      </w:r>
      <w:r>
        <w:rPr>
          <w:rFonts w:eastAsia="Calibri" w:cs="Calibri"/>
          <w:b/>
          <w:color w:val="000000"/>
        </w:rPr>
        <w:t xml:space="preserve"> – 2018, FIC, MA, 11’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João Luciano</w:t>
      </w:r>
    </w:p>
    <w:p w:rsidR="00E62706" w:rsidRDefault="00E62706" w:rsidP="008D15E5">
      <w:pPr>
        <w:spacing w:after="0"/>
        <w:jc w:val="both"/>
      </w:pPr>
      <w:r>
        <w:rPr>
          <w:rFonts w:eastAsia="Calibri" w:cs="Calibri"/>
          <w:b/>
          <w:color w:val="000000"/>
        </w:rPr>
        <w:t>Produção:</w:t>
      </w:r>
      <w:r>
        <w:rPr>
          <w:rFonts w:eastAsia="Calibri" w:cs="Calibri"/>
          <w:color w:val="000000"/>
        </w:rPr>
        <w:t xml:space="preserve"> Tamires </w:t>
      </w:r>
      <w:proofErr w:type="spellStart"/>
      <w:r>
        <w:rPr>
          <w:rFonts w:eastAsia="Calibri" w:cs="Calibri"/>
          <w:color w:val="000000"/>
        </w:rPr>
        <w:t>Cecim</w:t>
      </w:r>
      <w:proofErr w:type="spellEnd"/>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Silas Sousa</w:t>
      </w:r>
    </w:p>
    <w:p w:rsidR="00E62706" w:rsidRDefault="00E62706" w:rsidP="008D15E5">
      <w:pPr>
        <w:spacing w:after="0"/>
        <w:jc w:val="both"/>
      </w:pPr>
      <w:r>
        <w:rPr>
          <w:rFonts w:eastAsia="Calibri" w:cs="Calibri"/>
          <w:b/>
          <w:color w:val="000000"/>
        </w:rPr>
        <w:t xml:space="preserve">Direção de arte: </w:t>
      </w:r>
      <w:r>
        <w:rPr>
          <w:rFonts w:eastAsia="Calibri" w:cs="Calibri"/>
          <w:color w:val="000000"/>
        </w:rPr>
        <w:t xml:space="preserve">Beatriz Rodrigues </w:t>
      </w:r>
    </w:p>
    <w:p w:rsidR="00E62706" w:rsidRDefault="00E62706" w:rsidP="008D15E5">
      <w:pPr>
        <w:spacing w:after="0"/>
        <w:jc w:val="both"/>
      </w:pPr>
      <w:r>
        <w:rPr>
          <w:rFonts w:eastAsia="Calibri" w:cs="Calibri"/>
          <w:b/>
          <w:color w:val="000000"/>
        </w:rPr>
        <w:t xml:space="preserve">Elenco: </w:t>
      </w:r>
      <w:proofErr w:type="spellStart"/>
      <w:r>
        <w:rPr>
          <w:rFonts w:eastAsia="Calibri" w:cs="Calibri"/>
          <w:color w:val="000000"/>
        </w:rPr>
        <w:t>Lays</w:t>
      </w:r>
      <w:proofErr w:type="spellEnd"/>
      <w:r>
        <w:rPr>
          <w:rFonts w:eastAsia="Calibri" w:cs="Calibri"/>
          <w:color w:val="000000"/>
        </w:rPr>
        <w:t xml:space="preserve"> Portela, Ryan </w:t>
      </w:r>
      <w:proofErr w:type="spellStart"/>
      <w:r>
        <w:rPr>
          <w:rFonts w:eastAsia="Calibri" w:cs="Calibri"/>
          <w:color w:val="000000"/>
        </w:rPr>
        <w:t>Pardauil</w:t>
      </w:r>
      <w:proofErr w:type="spellEnd"/>
      <w:r>
        <w:rPr>
          <w:rFonts w:eastAsia="Calibri" w:cs="Calibri"/>
          <w:color w:val="000000"/>
        </w:rPr>
        <w:t xml:space="preserve"> e Rafaella Candido</w:t>
      </w:r>
      <w:r>
        <w:rPr>
          <w:rFonts w:eastAsia="Calibri" w:cs="Calibri"/>
          <w:b/>
          <w:color w:val="000000"/>
        </w:rPr>
        <w:t xml:space="preserve"> </w:t>
      </w:r>
    </w:p>
    <w:p w:rsidR="00E62706" w:rsidRDefault="00E62706" w:rsidP="008D15E5">
      <w:pPr>
        <w:spacing w:after="0"/>
        <w:jc w:val="both"/>
      </w:pPr>
      <w:r>
        <w:rPr>
          <w:rFonts w:eastAsia="Calibri" w:cs="Calibri"/>
          <w:b/>
          <w:color w:val="000000"/>
        </w:rPr>
        <w:t xml:space="preserve">Trilha: </w:t>
      </w:r>
      <w:r>
        <w:rPr>
          <w:rFonts w:eastAsia="Calibri" w:cs="Calibri"/>
          <w:color w:val="000000"/>
        </w:rPr>
        <w:t xml:space="preserve">Pedro Martins </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Em um salão de eventos, </w:t>
      </w:r>
      <w:proofErr w:type="spellStart"/>
      <w:r>
        <w:rPr>
          <w:rFonts w:eastAsia="Calibri" w:cs="Calibri"/>
          <w:color w:val="000000"/>
        </w:rPr>
        <w:t>Parvati</w:t>
      </w:r>
      <w:proofErr w:type="spellEnd"/>
      <w:r>
        <w:rPr>
          <w:rFonts w:eastAsia="Calibri" w:cs="Calibri"/>
          <w:color w:val="000000"/>
        </w:rPr>
        <w:t xml:space="preserve"> ensaia uma coreografia para seu aniversário de 16 anos. Ela não concorda com a festa, mas acaba cedendo à pressão da mãe, que sempre sonhou com esse momento. Neste salão trabalha Dândi, fazendo bicos de serviços gerais. Os dois se encontram por acidente no porão, quando </w:t>
      </w:r>
      <w:proofErr w:type="spellStart"/>
      <w:r>
        <w:rPr>
          <w:rFonts w:eastAsia="Calibri" w:cs="Calibri"/>
          <w:color w:val="000000"/>
        </w:rPr>
        <w:t>Parvati</w:t>
      </w:r>
      <w:proofErr w:type="spellEnd"/>
      <w:r>
        <w:rPr>
          <w:rFonts w:eastAsia="Calibri" w:cs="Calibri"/>
          <w:color w:val="000000"/>
        </w:rPr>
        <w:t xml:space="preserve"> fugia de toda futilidade de sua festa e Dândi descansava dos trabalhos da cozinha. Acabam reconhecendo um no outro o mesmo desprezo por toda a artificialidade que os cerca, tendo na música uma maneira de escapar dessa realidade.</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bookmarkStart w:id="0" w:name="__DdeLink__5262_1379963157"/>
      <w:r>
        <w:rPr>
          <w:rFonts w:cs="Calibri Light"/>
          <w:b/>
          <w:color w:val="000000"/>
        </w:rPr>
        <w:t xml:space="preserve">Dia: </w:t>
      </w:r>
      <w:r>
        <w:rPr>
          <w:rFonts w:cs="Calibri Light"/>
          <w:color w:val="000000"/>
        </w:rPr>
        <w:t>17.11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bookmarkEnd w:id="0"/>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8"/>
        </w:numPr>
        <w:suppressAutoHyphens/>
        <w:overflowPunct w:val="0"/>
        <w:autoSpaceDE w:val="0"/>
        <w:autoSpaceDN w:val="0"/>
        <w:spacing w:after="0"/>
        <w:jc w:val="both"/>
        <w:textAlignment w:val="baseline"/>
      </w:pPr>
      <w:r>
        <w:rPr>
          <w:rFonts w:eastAsia="Calibri" w:cs="Calibri"/>
          <w:b/>
          <w:color w:val="000000"/>
        </w:rPr>
        <w:t>UMA SEXTA EM 1940 – 2018, FIC, MA, 25’</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proofErr w:type="spellStart"/>
      <w:r>
        <w:rPr>
          <w:rFonts w:eastAsia="Calibri" w:cs="Calibri"/>
          <w:color w:val="000000"/>
        </w:rPr>
        <w:t>Inaldo</w:t>
      </w:r>
      <w:proofErr w:type="spellEnd"/>
      <w:r>
        <w:rPr>
          <w:rFonts w:eastAsia="Calibri" w:cs="Calibri"/>
          <w:color w:val="000000"/>
        </w:rPr>
        <w:t xml:space="preserve"> Lisboa</w:t>
      </w:r>
    </w:p>
    <w:p w:rsidR="00E62706" w:rsidRDefault="00E62706" w:rsidP="008D15E5">
      <w:pPr>
        <w:spacing w:after="0"/>
        <w:jc w:val="both"/>
      </w:pPr>
      <w:r>
        <w:rPr>
          <w:rFonts w:eastAsia="Calibri" w:cs="Calibri"/>
          <w:b/>
          <w:color w:val="000000"/>
        </w:rPr>
        <w:t>Produção:</w:t>
      </w:r>
      <w:r>
        <w:rPr>
          <w:rFonts w:eastAsia="Calibri" w:cs="Calibri"/>
          <w:color w:val="000000"/>
        </w:rPr>
        <w:t xml:space="preserve"> </w:t>
      </w:r>
      <w:proofErr w:type="spellStart"/>
      <w:r>
        <w:rPr>
          <w:rFonts w:eastAsia="Calibri" w:cs="Calibri"/>
          <w:color w:val="000000"/>
        </w:rPr>
        <w:t>Inaldo</w:t>
      </w:r>
      <w:proofErr w:type="spellEnd"/>
      <w:r>
        <w:rPr>
          <w:rFonts w:eastAsia="Calibri" w:cs="Calibri"/>
          <w:color w:val="000000"/>
        </w:rPr>
        <w:t xml:space="preserve"> Lisboa</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Evandro Martin</w:t>
      </w:r>
    </w:p>
    <w:p w:rsidR="00E62706" w:rsidRDefault="00E62706" w:rsidP="008D15E5">
      <w:pPr>
        <w:spacing w:after="0"/>
        <w:jc w:val="both"/>
      </w:pPr>
      <w:r>
        <w:rPr>
          <w:rFonts w:eastAsia="Calibri" w:cs="Calibri"/>
          <w:b/>
          <w:color w:val="000000"/>
        </w:rPr>
        <w:t xml:space="preserve">Direção de arte: </w:t>
      </w:r>
      <w:r>
        <w:rPr>
          <w:rFonts w:eastAsia="Calibri" w:cs="Calibri"/>
        </w:rPr>
        <w:t xml:space="preserve">Alisson </w:t>
      </w:r>
      <w:proofErr w:type="spellStart"/>
      <w:r>
        <w:rPr>
          <w:rFonts w:eastAsia="Calibri" w:cs="Calibri"/>
        </w:rPr>
        <w:t>Rilktt</w:t>
      </w:r>
      <w:proofErr w:type="spellEnd"/>
      <w:r>
        <w:rPr>
          <w:rFonts w:eastAsia="Calibri" w:cs="Calibri"/>
          <w:b/>
        </w:rPr>
        <w:t xml:space="preserve"> </w:t>
      </w:r>
    </w:p>
    <w:p w:rsidR="00E62706" w:rsidRDefault="00E62706" w:rsidP="008D15E5">
      <w:pPr>
        <w:spacing w:after="0"/>
        <w:jc w:val="both"/>
      </w:pPr>
      <w:r>
        <w:rPr>
          <w:rFonts w:eastAsia="Calibri" w:cs="Calibri"/>
          <w:b/>
          <w:color w:val="000000"/>
        </w:rPr>
        <w:t xml:space="preserve">Elenco: </w:t>
      </w:r>
      <w:r>
        <w:rPr>
          <w:rFonts w:eastAsia="Calibri" w:cs="Calibri"/>
          <w:color w:val="000000"/>
        </w:rPr>
        <w:t>Estrelinha, José Ignácio, Mariano Costa, Lucas Diniz, Victor Pinheir</w:t>
      </w:r>
      <w:r>
        <w:rPr>
          <w:rFonts w:eastAsia="Calibri" w:cs="Calibri"/>
        </w:rPr>
        <w:t xml:space="preserve">o e </w:t>
      </w:r>
      <w:proofErr w:type="spellStart"/>
      <w:r>
        <w:rPr>
          <w:rFonts w:eastAsia="Calibri" w:cs="Calibri"/>
        </w:rPr>
        <w:t>Zanto</w:t>
      </w:r>
      <w:proofErr w:type="spellEnd"/>
      <w:r>
        <w:rPr>
          <w:rFonts w:eastAsia="Calibri" w:cs="Calibri"/>
        </w:rPr>
        <w:t xml:space="preserve"> Holanda</w:t>
      </w:r>
      <w:r>
        <w:rPr>
          <w:rFonts w:eastAsia="Calibri" w:cs="Calibri"/>
          <w:b/>
        </w:rPr>
        <w:t xml:space="preserve"> </w:t>
      </w:r>
    </w:p>
    <w:p w:rsidR="00E62706" w:rsidRDefault="00E62706" w:rsidP="008D15E5">
      <w:pPr>
        <w:spacing w:after="0"/>
        <w:jc w:val="both"/>
      </w:pPr>
      <w:r>
        <w:rPr>
          <w:rFonts w:eastAsia="Calibri" w:cs="Calibri"/>
          <w:b/>
          <w:color w:val="000000"/>
        </w:rPr>
        <w:t>Trilha:</w:t>
      </w:r>
      <w:r>
        <w:rPr>
          <w:rFonts w:eastAsia="Calibri" w:cs="Calibri"/>
          <w:color w:val="000000"/>
        </w:rPr>
        <w:t xml:space="preserve"> Jorge Passinho</w:t>
      </w:r>
      <w:r>
        <w:rPr>
          <w:rFonts w:eastAsia="Calibri" w:cs="Calibri"/>
          <w:b/>
          <w:color w:val="000000"/>
        </w:rPr>
        <w:t xml:space="preserve"> </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Em uma sexta feira de 1940, os familiares do falecido Chico Flor se revoltam com a exigência do poder público local que quer tirar um pedaço do fígado do defunto para um exame de praxe. A revolta acaba em prisão e um grande tumulto na delegacia</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t xml:space="preserve">Dia: </w:t>
      </w:r>
      <w:r>
        <w:rPr>
          <w:rFonts w:cs="Calibri Light"/>
          <w:color w:val="000000"/>
        </w:rPr>
        <w:t>17.11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9"/>
        </w:numPr>
        <w:suppressAutoHyphens/>
        <w:overflowPunct w:val="0"/>
        <w:autoSpaceDE w:val="0"/>
        <w:autoSpaceDN w:val="0"/>
        <w:spacing w:after="0"/>
        <w:jc w:val="both"/>
        <w:textAlignment w:val="baseline"/>
      </w:pPr>
      <w:r>
        <w:rPr>
          <w:rFonts w:eastAsia="Calibri" w:cs="Calibri"/>
          <w:b/>
          <w:color w:val="000000"/>
        </w:rPr>
        <w:t xml:space="preserve">NOSSO CABARÉ – 2018, EXP, MA, 4’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Ma</w:t>
      </w:r>
      <w:r>
        <w:rPr>
          <w:rFonts w:eastAsia="Calibri" w:cs="Calibri"/>
        </w:rPr>
        <w:t>riel Dutra</w:t>
      </w:r>
    </w:p>
    <w:p w:rsidR="00E62706" w:rsidRDefault="00E62706" w:rsidP="008D15E5">
      <w:pPr>
        <w:spacing w:after="0"/>
        <w:jc w:val="both"/>
      </w:pPr>
      <w:r>
        <w:rPr>
          <w:rFonts w:eastAsia="Calibri" w:cs="Calibri"/>
          <w:b/>
        </w:rPr>
        <w:t xml:space="preserve">Direção do espetáculo:  </w:t>
      </w:r>
      <w:proofErr w:type="spellStart"/>
      <w:r>
        <w:rPr>
          <w:rFonts w:eastAsia="Calibri" w:cs="Calibri"/>
        </w:rPr>
        <w:t>Manlio</w:t>
      </w:r>
      <w:proofErr w:type="spellEnd"/>
      <w:r>
        <w:rPr>
          <w:rFonts w:eastAsia="Calibri" w:cs="Calibri"/>
        </w:rPr>
        <w:t xml:space="preserve"> </w:t>
      </w:r>
      <w:proofErr w:type="spellStart"/>
      <w:r>
        <w:rPr>
          <w:rFonts w:eastAsia="Calibri" w:cs="Calibri"/>
        </w:rPr>
        <w:t>Macchiavello</w:t>
      </w:r>
      <w:proofErr w:type="spellEnd"/>
    </w:p>
    <w:p w:rsidR="00E62706" w:rsidRDefault="00E62706" w:rsidP="008D15E5">
      <w:pPr>
        <w:spacing w:after="0"/>
        <w:jc w:val="both"/>
      </w:pPr>
      <w:r>
        <w:rPr>
          <w:rFonts w:eastAsia="Calibri" w:cs="Calibri"/>
          <w:b/>
          <w:color w:val="000000"/>
        </w:rPr>
        <w:t>Produção:</w:t>
      </w:r>
      <w:r>
        <w:rPr>
          <w:rFonts w:eastAsia="Calibri" w:cs="Calibri"/>
          <w:color w:val="000000"/>
        </w:rPr>
        <w:t xml:space="preserve"> </w:t>
      </w:r>
      <w:proofErr w:type="spellStart"/>
      <w:r>
        <w:rPr>
          <w:rFonts w:eastAsia="Calibri" w:cs="Calibri"/>
          <w:color w:val="000000"/>
        </w:rPr>
        <w:t>Manlio</w:t>
      </w:r>
      <w:proofErr w:type="spellEnd"/>
      <w:r>
        <w:rPr>
          <w:rFonts w:eastAsia="Calibri" w:cs="Calibri"/>
          <w:color w:val="000000"/>
        </w:rPr>
        <w:t xml:space="preserve"> </w:t>
      </w:r>
      <w:proofErr w:type="spellStart"/>
      <w:r>
        <w:rPr>
          <w:rFonts w:eastAsia="Calibri" w:cs="Calibri"/>
          <w:color w:val="000000"/>
        </w:rPr>
        <w:t>Macchiavello</w:t>
      </w:r>
      <w:proofErr w:type="spellEnd"/>
    </w:p>
    <w:p w:rsidR="00E62706" w:rsidRDefault="00E62706" w:rsidP="008D15E5">
      <w:pPr>
        <w:spacing w:after="0"/>
        <w:jc w:val="both"/>
      </w:pPr>
      <w:r>
        <w:rPr>
          <w:rFonts w:eastAsia="Calibri" w:cs="Calibri"/>
          <w:b/>
          <w:color w:val="000000"/>
        </w:rPr>
        <w:lastRenderedPageBreak/>
        <w:t>Direção de fotografia:</w:t>
      </w:r>
      <w:r>
        <w:rPr>
          <w:rFonts w:eastAsia="Calibri" w:cs="Calibri"/>
          <w:color w:val="000000"/>
        </w:rPr>
        <w:t xml:space="preserve"> </w:t>
      </w:r>
      <w:proofErr w:type="spellStart"/>
      <w:r>
        <w:rPr>
          <w:rFonts w:eastAsia="Calibri" w:cs="Calibri"/>
          <w:color w:val="000000"/>
        </w:rPr>
        <w:t>Manlio</w:t>
      </w:r>
      <w:proofErr w:type="spellEnd"/>
      <w:r>
        <w:rPr>
          <w:rFonts w:eastAsia="Calibri" w:cs="Calibri"/>
          <w:color w:val="000000"/>
        </w:rPr>
        <w:t xml:space="preserve"> </w:t>
      </w:r>
      <w:proofErr w:type="spellStart"/>
      <w:r>
        <w:rPr>
          <w:rFonts w:eastAsia="Calibri" w:cs="Calibri"/>
          <w:color w:val="000000"/>
        </w:rPr>
        <w:t>Macchiavello</w:t>
      </w:r>
      <w:proofErr w:type="spellEnd"/>
    </w:p>
    <w:p w:rsidR="00E62706" w:rsidRDefault="00E62706" w:rsidP="008D15E5">
      <w:pPr>
        <w:spacing w:after="0"/>
        <w:jc w:val="both"/>
      </w:pPr>
      <w:r>
        <w:rPr>
          <w:rFonts w:eastAsia="Calibri" w:cs="Calibri"/>
          <w:b/>
          <w:color w:val="000000"/>
        </w:rPr>
        <w:t xml:space="preserve">Direção de arte: </w:t>
      </w:r>
      <w:proofErr w:type="spellStart"/>
      <w:r>
        <w:rPr>
          <w:rFonts w:eastAsia="Calibri" w:cs="Calibri"/>
          <w:color w:val="000000"/>
        </w:rPr>
        <w:t>Manlio</w:t>
      </w:r>
      <w:proofErr w:type="spellEnd"/>
      <w:r>
        <w:rPr>
          <w:rFonts w:eastAsia="Calibri" w:cs="Calibri"/>
          <w:color w:val="000000"/>
        </w:rPr>
        <w:t xml:space="preserve"> </w:t>
      </w:r>
      <w:proofErr w:type="spellStart"/>
      <w:r>
        <w:rPr>
          <w:rFonts w:eastAsia="Calibri" w:cs="Calibri"/>
          <w:color w:val="000000"/>
        </w:rPr>
        <w:t>Macchiavello</w:t>
      </w:r>
      <w:proofErr w:type="spellEnd"/>
    </w:p>
    <w:p w:rsidR="00E62706" w:rsidRDefault="00E62706" w:rsidP="008D15E5">
      <w:pPr>
        <w:spacing w:after="0"/>
        <w:jc w:val="both"/>
      </w:pPr>
      <w:r>
        <w:rPr>
          <w:rFonts w:eastAsia="Calibri" w:cs="Calibri"/>
          <w:b/>
          <w:color w:val="000000"/>
        </w:rPr>
        <w:t xml:space="preserve">Trilha: </w:t>
      </w:r>
      <w:proofErr w:type="spellStart"/>
      <w:r>
        <w:rPr>
          <w:rFonts w:eastAsia="Calibri" w:cs="Calibri"/>
          <w:color w:val="000000"/>
        </w:rPr>
        <w:t>Youtube</w:t>
      </w:r>
      <w:proofErr w:type="spellEnd"/>
      <w:r>
        <w:rPr>
          <w:rFonts w:eastAsia="Calibri" w:cs="Calibri"/>
          <w:color w:val="000000"/>
        </w:rPr>
        <w:t xml:space="preserve"> Copyrights </w:t>
      </w:r>
      <w:proofErr w:type="spellStart"/>
      <w:r>
        <w:rPr>
          <w:rFonts w:eastAsia="Calibri" w:cs="Calibri"/>
          <w:color w:val="000000"/>
        </w:rPr>
        <w:t>Free</w:t>
      </w:r>
      <w:proofErr w:type="spellEnd"/>
      <w:r>
        <w:rPr>
          <w:rFonts w:eastAsia="Calibri" w:cs="Calibri"/>
          <w:color w:val="000000"/>
        </w:rPr>
        <w:t xml:space="preserve"> Music</w:t>
      </w:r>
    </w:p>
    <w:p w:rsidR="00E62706" w:rsidRDefault="00E62706" w:rsidP="008D15E5">
      <w:pPr>
        <w:spacing w:after="0"/>
        <w:jc w:val="both"/>
      </w:pPr>
      <w:r>
        <w:rPr>
          <w:rFonts w:eastAsia="Calibri" w:cs="Calibri"/>
          <w:b/>
        </w:rPr>
        <w:t xml:space="preserve">Elenco: </w:t>
      </w:r>
      <w:r>
        <w:rPr>
          <w:rFonts w:eastAsia="Calibri" w:cs="Calibri"/>
        </w:rPr>
        <w:t xml:space="preserve">Rafael Santos. Amanda Lins, </w:t>
      </w:r>
      <w:proofErr w:type="spellStart"/>
      <w:r>
        <w:rPr>
          <w:rFonts w:eastAsia="Calibri" w:cs="Calibri"/>
        </w:rPr>
        <w:t>Veruska</w:t>
      </w:r>
      <w:proofErr w:type="spellEnd"/>
      <w:r>
        <w:rPr>
          <w:rFonts w:eastAsia="Calibri" w:cs="Calibri"/>
        </w:rPr>
        <w:t xml:space="preserve"> </w:t>
      </w:r>
      <w:proofErr w:type="spellStart"/>
      <w:r>
        <w:rPr>
          <w:rFonts w:eastAsia="Calibri" w:cs="Calibri"/>
        </w:rPr>
        <w:t>Virela</w:t>
      </w:r>
      <w:proofErr w:type="spellEnd"/>
      <w:r>
        <w:rPr>
          <w:rFonts w:eastAsia="Calibri" w:cs="Calibri"/>
        </w:rPr>
        <w:t xml:space="preserve">, Patrícia Medeiros, Paulinho Nó Cego, </w:t>
      </w:r>
      <w:proofErr w:type="spellStart"/>
      <w:r>
        <w:rPr>
          <w:rFonts w:eastAsia="Calibri" w:cs="Calibri"/>
        </w:rPr>
        <w:t>Thayná</w:t>
      </w:r>
      <w:proofErr w:type="spellEnd"/>
      <w:r>
        <w:rPr>
          <w:rFonts w:eastAsia="Calibri" w:cs="Calibri"/>
        </w:rPr>
        <w:t xml:space="preserve"> Matarazzo, Pedro Hugo, Isabella Sousa, </w:t>
      </w:r>
      <w:proofErr w:type="spellStart"/>
      <w:r>
        <w:rPr>
          <w:rFonts w:eastAsia="Calibri" w:cs="Calibri"/>
        </w:rPr>
        <w:t>Thalyta</w:t>
      </w:r>
      <w:proofErr w:type="spellEnd"/>
      <w:r>
        <w:rPr>
          <w:rFonts w:eastAsia="Calibri" w:cs="Calibri"/>
        </w:rPr>
        <w:t xml:space="preserve"> Sousa, Joel Farias, Darlan Oliveira e Marco </w:t>
      </w:r>
      <w:proofErr w:type="spellStart"/>
      <w:r>
        <w:rPr>
          <w:rFonts w:eastAsia="Calibri" w:cs="Calibri"/>
        </w:rPr>
        <w:t>Duailibe</w:t>
      </w:r>
      <w:proofErr w:type="spellEnd"/>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Bastidores e palco do espetáculo "Nosso Cabaré", homenageando os cabarés, coreografias e músicas de dublagem.</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t xml:space="preserve">Dia: </w:t>
      </w:r>
      <w:r>
        <w:rPr>
          <w:rFonts w:cs="Calibri Light"/>
          <w:color w:val="000000"/>
        </w:rPr>
        <w:t>17.11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10"/>
        </w:numPr>
        <w:suppressAutoHyphens/>
        <w:overflowPunct w:val="0"/>
        <w:autoSpaceDE w:val="0"/>
        <w:autoSpaceDN w:val="0"/>
        <w:spacing w:after="0"/>
        <w:jc w:val="both"/>
        <w:textAlignment w:val="baseline"/>
      </w:pPr>
      <w:r>
        <w:rPr>
          <w:rFonts w:eastAsia="Calibri" w:cs="Calibri"/>
          <w:b/>
          <w:color w:val="000000"/>
        </w:rPr>
        <w:t xml:space="preserve">SOTAQUE – ENCONTRO DA BAIXADA – 2017, DOC, MA, 17’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proofErr w:type="spellStart"/>
      <w:r>
        <w:rPr>
          <w:rFonts w:eastAsia="Calibri" w:cs="Calibri"/>
          <w:color w:val="000000"/>
        </w:rPr>
        <w:t>Marise</w:t>
      </w:r>
      <w:proofErr w:type="spellEnd"/>
      <w:r>
        <w:rPr>
          <w:rFonts w:eastAsia="Calibri" w:cs="Calibri"/>
          <w:color w:val="000000"/>
        </w:rPr>
        <w:t xml:space="preserve"> Farias</w:t>
      </w:r>
    </w:p>
    <w:p w:rsidR="00E62706" w:rsidRDefault="00E62706" w:rsidP="008D15E5">
      <w:pPr>
        <w:spacing w:after="0"/>
        <w:jc w:val="both"/>
      </w:pPr>
      <w:r>
        <w:rPr>
          <w:rFonts w:eastAsia="Calibri" w:cs="Calibri"/>
          <w:b/>
          <w:color w:val="000000"/>
        </w:rPr>
        <w:t>Produção:</w:t>
      </w:r>
      <w:r>
        <w:rPr>
          <w:rFonts w:eastAsia="Calibri" w:cs="Calibri"/>
          <w:color w:val="000000"/>
        </w:rPr>
        <w:t xml:space="preserve"> </w:t>
      </w:r>
      <w:proofErr w:type="spellStart"/>
      <w:r>
        <w:rPr>
          <w:rFonts w:eastAsia="Calibri" w:cs="Calibri"/>
          <w:color w:val="000000"/>
        </w:rPr>
        <w:t>Marise</w:t>
      </w:r>
      <w:proofErr w:type="spellEnd"/>
      <w:r>
        <w:rPr>
          <w:rFonts w:eastAsia="Calibri" w:cs="Calibri"/>
          <w:color w:val="000000"/>
        </w:rPr>
        <w:t xml:space="preserve"> Farias</w:t>
      </w:r>
    </w:p>
    <w:p w:rsidR="00E62706" w:rsidRDefault="00E62706" w:rsidP="008D15E5">
      <w:pPr>
        <w:spacing w:after="0"/>
        <w:jc w:val="both"/>
      </w:pPr>
      <w:r>
        <w:rPr>
          <w:rFonts w:eastAsia="Calibri" w:cs="Calibri"/>
          <w:b/>
          <w:color w:val="000000"/>
        </w:rPr>
        <w:t xml:space="preserve">Direção de fotografia: </w:t>
      </w:r>
      <w:r>
        <w:rPr>
          <w:rFonts w:eastAsia="Calibri" w:cs="Calibri"/>
          <w:color w:val="000000"/>
        </w:rPr>
        <w:t>Wellington Silva</w:t>
      </w:r>
    </w:p>
    <w:p w:rsidR="00E62706" w:rsidRDefault="00E62706" w:rsidP="008D15E5">
      <w:pPr>
        <w:spacing w:after="0"/>
        <w:jc w:val="both"/>
      </w:pPr>
      <w:r>
        <w:rPr>
          <w:rFonts w:eastAsia="Calibri" w:cs="Calibri"/>
          <w:b/>
          <w:color w:val="000000"/>
        </w:rPr>
        <w:t xml:space="preserve">Direção de arte:  </w:t>
      </w:r>
      <w:proofErr w:type="spellStart"/>
      <w:r>
        <w:rPr>
          <w:rFonts w:eastAsia="Calibri" w:cs="Calibri"/>
          <w:color w:val="000000"/>
        </w:rPr>
        <w:t>Marise</w:t>
      </w:r>
      <w:proofErr w:type="spellEnd"/>
      <w:r>
        <w:rPr>
          <w:rFonts w:eastAsia="Calibri" w:cs="Calibri"/>
          <w:color w:val="000000"/>
        </w:rPr>
        <w:t xml:space="preserve"> Farias</w:t>
      </w:r>
    </w:p>
    <w:p w:rsidR="00E62706" w:rsidRDefault="00E62706" w:rsidP="008D15E5">
      <w:pPr>
        <w:spacing w:after="0"/>
        <w:jc w:val="both"/>
      </w:pPr>
      <w:r>
        <w:rPr>
          <w:rFonts w:eastAsia="Calibri" w:cs="Calibri"/>
          <w:b/>
          <w:color w:val="000000"/>
        </w:rPr>
        <w:t xml:space="preserve">Elenco: </w:t>
      </w:r>
      <w:r>
        <w:rPr>
          <w:rFonts w:eastAsia="Calibri" w:cs="Calibri"/>
          <w:color w:val="000000"/>
        </w:rPr>
        <w:t>Aristóteles Araújo, Luís De Zé Pedro, Gabriel Ribeiro, Domingos Rodrigues e João Batista Cunha</w:t>
      </w:r>
    </w:p>
    <w:p w:rsidR="00E62706" w:rsidRDefault="00E62706" w:rsidP="008D15E5">
      <w:pPr>
        <w:spacing w:after="0"/>
        <w:jc w:val="both"/>
      </w:pPr>
      <w:r>
        <w:rPr>
          <w:rFonts w:eastAsia="Calibri" w:cs="Calibri"/>
          <w:b/>
          <w:color w:val="000000"/>
        </w:rPr>
        <w:t>Trilha</w:t>
      </w:r>
      <w:r>
        <w:rPr>
          <w:rFonts w:eastAsia="Calibri" w:cs="Calibri"/>
        </w:rPr>
        <w:t xml:space="preserve">: João de </w:t>
      </w:r>
      <w:proofErr w:type="spellStart"/>
      <w:r>
        <w:rPr>
          <w:rFonts w:eastAsia="Calibri" w:cs="Calibri"/>
        </w:rPr>
        <w:t>Pichilal</w:t>
      </w:r>
      <w:proofErr w:type="spellEnd"/>
      <w:r>
        <w:rPr>
          <w:rFonts w:eastAsia="Calibri" w:cs="Calibri"/>
        </w:rPr>
        <w:t xml:space="preserve">, </w:t>
      </w:r>
      <w:proofErr w:type="spellStart"/>
      <w:r>
        <w:rPr>
          <w:rFonts w:eastAsia="Calibri" w:cs="Calibri"/>
        </w:rPr>
        <w:t>Dico</w:t>
      </w:r>
      <w:proofErr w:type="spellEnd"/>
      <w:r>
        <w:rPr>
          <w:rFonts w:eastAsia="Calibri" w:cs="Calibri"/>
        </w:rPr>
        <w:t xml:space="preserve"> de Helena</w:t>
      </w:r>
    </w:p>
    <w:p w:rsidR="00E62706" w:rsidRDefault="00E62706" w:rsidP="008D15E5">
      <w:pPr>
        <w:spacing w:after="0"/>
        <w:jc w:val="both"/>
      </w:pPr>
      <w:r>
        <w:rPr>
          <w:rFonts w:eastAsia="Calibri" w:cs="Calibri"/>
          <w:b/>
          <w:color w:val="000000"/>
        </w:rPr>
        <w:t xml:space="preserve">Sinopse: </w:t>
      </w:r>
      <w:r>
        <w:rPr>
          <w:rFonts w:eastAsia="Calibri" w:cs="Calibri"/>
          <w:color w:val="000000"/>
        </w:rPr>
        <w:t>O documentário apresenta uma manifestação cultural que fascina todos da cidade de Matinha- MA. Essa força da cultura tem seu ápice uma vez por ano, desde 1977, em 26 de junho, quando toda grandiosidade e beleza dessa expressão popular são reunidas em uma só noite, que reúne inúmeros grupos de bumba meu boi, sotaque da Baixada Maranhense.</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Livre</w:t>
      </w:r>
    </w:p>
    <w:p w:rsidR="00E62706" w:rsidRDefault="00E62706" w:rsidP="008D15E5">
      <w:pPr>
        <w:spacing w:after="0"/>
        <w:jc w:val="both"/>
      </w:pPr>
      <w:r>
        <w:rPr>
          <w:rFonts w:cs="Calibri Light"/>
          <w:b/>
          <w:color w:val="000000"/>
        </w:rPr>
        <w:t xml:space="preserve">Dia: </w:t>
      </w:r>
      <w:r>
        <w:rPr>
          <w:rFonts w:cs="Calibri Light"/>
          <w:color w:val="000000"/>
        </w:rPr>
        <w:t>17.11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widowControl w:val="0"/>
        <w:numPr>
          <w:ilvl w:val="0"/>
          <w:numId w:val="11"/>
        </w:numPr>
        <w:suppressAutoHyphens/>
        <w:overflowPunct w:val="0"/>
        <w:autoSpaceDE w:val="0"/>
        <w:autoSpaceDN w:val="0"/>
        <w:spacing w:after="0"/>
        <w:jc w:val="both"/>
        <w:textAlignment w:val="baseline"/>
      </w:pPr>
      <w:r>
        <w:rPr>
          <w:rFonts w:eastAsia="Calibri" w:cs="Calibri"/>
          <w:b/>
          <w:color w:val="000000"/>
        </w:rPr>
        <w:t xml:space="preserve">EDITE, Rick Ramos – 2018, DOC, MA, 3’36’’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Rick Ramos</w:t>
      </w:r>
    </w:p>
    <w:p w:rsidR="00E62706" w:rsidRDefault="00E62706" w:rsidP="008D15E5">
      <w:pPr>
        <w:spacing w:after="0"/>
        <w:jc w:val="both"/>
      </w:pPr>
      <w:r>
        <w:rPr>
          <w:rFonts w:eastAsia="Calibri" w:cs="Calibri"/>
          <w:b/>
          <w:color w:val="000000"/>
        </w:rPr>
        <w:t>Produção:</w:t>
      </w:r>
      <w:r>
        <w:rPr>
          <w:rFonts w:eastAsia="Calibri" w:cs="Calibri"/>
          <w:color w:val="000000"/>
        </w:rPr>
        <w:t xml:space="preserve"> Rick Ramos</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Rick Ramos</w:t>
      </w:r>
    </w:p>
    <w:p w:rsidR="00E62706" w:rsidRDefault="00E62706" w:rsidP="008D15E5">
      <w:pPr>
        <w:spacing w:after="0"/>
        <w:jc w:val="both"/>
      </w:pPr>
      <w:r>
        <w:rPr>
          <w:rFonts w:eastAsia="Calibri" w:cs="Calibri"/>
          <w:b/>
          <w:color w:val="000000"/>
        </w:rPr>
        <w:t xml:space="preserve">Direção de arte: </w:t>
      </w:r>
      <w:r>
        <w:rPr>
          <w:rFonts w:eastAsia="Calibri" w:cs="Calibri"/>
          <w:color w:val="000000"/>
        </w:rPr>
        <w:t xml:space="preserve">Rick Ramos </w:t>
      </w:r>
    </w:p>
    <w:p w:rsidR="00E62706" w:rsidRDefault="00E62706" w:rsidP="008D15E5">
      <w:pPr>
        <w:spacing w:after="0"/>
        <w:jc w:val="both"/>
      </w:pPr>
      <w:r>
        <w:rPr>
          <w:rFonts w:eastAsia="Calibri" w:cs="Calibri"/>
          <w:b/>
          <w:color w:val="000000"/>
        </w:rPr>
        <w:t xml:space="preserve">Elenco: </w:t>
      </w:r>
      <w:r>
        <w:rPr>
          <w:rFonts w:eastAsia="Calibri" w:cs="Calibri"/>
          <w:color w:val="000000"/>
        </w:rPr>
        <w:t xml:space="preserve">Edite Ramos </w:t>
      </w:r>
    </w:p>
    <w:p w:rsidR="00E62706" w:rsidRDefault="00E62706" w:rsidP="008D15E5">
      <w:pPr>
        <w:spacing w:after="0"/>
        <w:jc w:val="both"/>
      </w:pPr>
      <w:r>
        <w:rPr>
          <w:rFonts w:eastAsia="Calibri" w:cs="Calibri"/>
          <w:b/>
          <w:color w:val="000000"/>
        </w:rPr>
        <w:t xml:space="preserve">Trilha: </w:t>
      </w:r>
      <w:proofErr w:type="spellStart"/>
      <w:r>
        <w:rPr>
          <w:rFonts w:eastAsia="Calibri" w:cs="Calibri"/>
          <w:color w:val="000000"/>
        </w:rPr>
        <w:t>Creative</w:t>
      </w:r>
      <w:proofErr w:type="spellEnd"/>
      <w:r>
        <w:rPr>
          <w:rFonts w:eastAsia="Calibri" w:cs="Calibri"/>
          <w:color w:val="000000"/>
        </w:rPr>
        <w:t xml:space="preserve"> Commons </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Edite é um documentário poético e mostra a delicadeza e a criatividade no processo de costura. Detalhes de ponto a ponto se tornando um grande exemplo de criação.</w:t>
      </w:r>
    </w:p>
    <w:p w:rsidR="00E62706" w:rsidRDefault="00E62706" w:rsidP="008D15E5">
      <w:pPr>
        <w:spacing w:after="0"/>
        <w:jc w:val="both"/>
      </w:pPr>
    </w:p>
    <w:p w:rsidR="00E62706" w:rsidRDefault="00E62706" w:rsidP="008D15E5">
      <w:pPr>
        <w:shd w:val="clear" w:color="auto" w:fill="FFFFFF"/>
        <w:spacing w:after="0"/>
        <w:jc w:val="both"/>
      </w:pPr>
      <w:r>
        <w:rPr>
          <w:rFonts w:cs="Calibri Light"/>
          <w:b/>
          <w:color w:val="000000"/>
        </w:rPr>
        <w:lastRenderedPageBreak/>
        <w:t>Classificação:</w:t>
      </w:r>
      <w:r>
        <w:rPr>
          <w:rFonts w:cs="Calibri Light"/>
          <w:color w:val="000000"/>
        </w:rPr>
        <w:t xml:space="preserve"> Livre</w:t>
      </w:r>
    </w:p>
    <w:p w:rsidR="00E62706" w:rsidRDefault="00E62706" w:rsidP="008D15E5">
      <w:pPr>
        <w:spacing w:after="0"/>
        <w:jc w:val="both"/>
      </w:pPr>
      <w:r>
        <w:rPr>
          <w:rFonts w:cs="Calibri Light"/>
          <w:b/>
          <w:color w:val="000000"/>
        </w:rPr>
        <w:t xml:space="preserve">Dia: </w:t>
      </w:r>
      <w:r>
        <w:rPr>
          <w:rFonts w:cs="Calibri Light"/>
          <w:color w:val="000000"/>
        </w:rPr>
        <w:t>17.11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Default="00E62706" w:rsidP="008D15E5">
      <w:pPr>
        <w:widowControl w:val="0"/>
        <w:numPr>
          <w:ilvl w:val="0"/>
          <w:numId w:val="12"/>
        </w:numPr>
        <w:suppressAutoHyphens/>
        <w:overflowPunct w:val="0"/>
        <w:autoSpaceDE w:val="0"/>
        <w:autoSpaceDN w:val="0"/>
        <w:spacing w:after="0"/>
        <w:jc w:val="both"/>
        <w:textAlignment w:val="baseline"/>
      </w:pPr>
      <w:r>
        <w:rPr>
          <w:rFonts w:eastAsia="Calibri" w:cs="Calibri"/>
          <w:b/>
          <w:color w:val="000000"/>
        </w:rPr>
        <w:t xml:space="preserve">ADEUS HEMINGWAY – 2018, FIC, MA, 8’39’’ </w:t>
      </w:r>
    </w:p>
    <w:p w:rsidR="00E62706" w:rsidRDefault="00E62706" w:rsidP="008D15E5">
      <w:pPr>
        <w:spacing w:after="0"/>
        <w:ind w:left="360"/>
        <w:jc w:val="both"/>
      </w:pPr>
    </w:p>
    <w:p w:rsidR="00E62706" w:rsidRDefault="00E62706" w:rsidP="008D15E5">
      <w:pPr>
        <w:spacing w:after="0"/>
        <w:jc w:val="both"/>
      </w:pPr>
      <w:r>
        <w:rPr>
          <w:rFonts w:eastAsia="Calibri" w:cs="Calibri"/>
          <w:b/>
          <w:color w:val="000000"/>
        </w:rPr>
        <w:t xml:space="preserve">Direção: </w:t>
      </w:r>
      <w:r>
        <w:rPr>
          <w:rFonts w:eastAsia="Calibri" w:cs="Calibri"/>
          <w:color w:val="000000"/>
        </w:rPr>
        <w:t xml:space="preserve">Roberto Augusto  </w:t>
      </w:r>
    </w:p>
    <w:p w:rsidR="00E62706" w:rsidRDefault="00E62706" w:rsidP="008D15E5">
      <w:pPr>
        <w:spacing w:after="0"/>
        <w:jc w:val="both"/>
      </w:pPr>
      <w:r>
        <w:rPr>
          <w:rFonts w:eastAsia="Calibri" w:cs="Calibri"/>
          <w:b/>
          <w:color w:val="000000"/>
        </w:rPr>
        <w:t>Produção:</w:t>
      </w:r>
      <w:r>
        <w:rPr>
          <w:rFonts w:eastAsia="Calibri" w:cs="Calibri"/>
          <w:color w:val="000000"/>
        </w:rPr>
        <w:t xml:space="preserve"> Michele Cabral</w:t>
      </w:r>
    </w:p>
    <w:p w:rsidR="00E62706" w:rsidRDefault="00E62706" w:rsidP="008D15E5">
      <w:pPr>
        <w:spacing w:after="0"/>
        <w:jc w:val="both"/>
      </w:pPr>
      <w:r>
        <w:rPr>
          <w:rFonts w:eastAsia="Calibri" w:cs="Calibri"/>
          <w:b/>
          <w:color w:val="000000"/>
        </w:rPr>
        <w:t>Direção de fotografia:</w:t>
      </w:r>
      <w:r>
        <w:rPr>
          <w:rFonts w:eastAsia="Calibri" w:cs="Calibri"/>
          <w:color w:val="000000"/>
        </w:rPr>
        <w:t xml:space="preserve"> Paulo do Vale</w:t>
      </w:r>
    </w:p>
    <w:p w:rsidR="00E62706" w:rsidRDefault="00E62706" w:rsidP="008D15E5">
      <w:pPr>
        <w:spacing w:after="0"/>
        <w:jc w:val="both"/>
      </w:pPr>
      <w:r>
        <w:rPr>
          <w:rFonts w:eastAsia="Calibri" w:cs="Calibri"/>
          <w:b/>
          <w:color w:val="000000"/>
        </w:rPr>
        <w:t xml:space="preserve">Direção de arte:  </w:t>
      </w:r>
      <w:r>
        <w:rPr>
          <w:rFonts w:eastAsia="Calibri" w:cs="Calibri"/>
          <w:color w:val="000000"/>
        </w:rPr>
        <w:t xml:space="preserve">Roberto Pereira, Paulo do Vale e Michele Cabral </w:t>
      </w:r>
    </w:p>
    <w:p w:rsidR="00E62706" w:rsidRDefault="00E62706" w:rsidP="008D15E5">
      <w:pPr>
        <w:spacing w:after="0"/>
        <w:jc w:val="both"/>
      </w:pPr>
      <w:r>
        <w:rPr>
          <w:rFonts w:eastAsia="Calibri" w:cs="Calibri"/>
          <w:b/>
          <w:color w:val="000000"/>
        </w:rPr>
        <w:t xml:space="preserve">Elenco: </w:t>
      </w:r>
      <w:r>
        <w:rPr>
          <w:rFonts w:eastAsia="Calibri" w:cs="Calibri"/>
          <w:color w:val="000000"/>
        </w:rPr>
        <w:t xml:space="preserve">Urias de Oliveira </w:t>
      </w:r>
    </w:p>
    <w:p w:rsidR="00E62706" w:rsidRDefault="00E62706" w:rsidP="008D15E5">
      <w:pPr>
        <w:spacing w:after="0"/>
        <w:jc w:val="both"/>
      </w:pPr>
      <w:r>
        <w:rPr>
          <w:rFonts w:eastAsia="Calibri" w:cs="Calibri"/>
          <w:b/>
          <w:color w:val="000000"/>
        </w:rPr>
        <w:t>Tril</w:t>
      </w:r>
      <w:r>
        <w:rPr>
          <w:rFonts w:eastAsia="Calibri" w:cs="Calibri"/>
          <w:b/>
        </w:rPr>
        <w:t xml:space="preserve">ha: </w:t>
      </w:r>
      <w:r>
        <w:rPr>
          <w:rFonts w:eastAsia="Calibri" w:cs="Calibri"/>
        </w:rPr>
        <w:t xml:space="preserve">Cláudia Rivera (Banda </w:t>
      </w:r>
      <w:proofErr w:type="spellStart"/>
      <w:r>
        <w:rPr>
          <w:rFonts w:eastAsia="Calibri" w:cs="Calibri"/>
        </w:rPr>
        <w:t>Batangaicia</w:t>
      </w:r>
      <w:proofErr w:type="spellEnd"/>
      <w:r>
        <w:rPr>
          <w:rFonts w:eastAsia="Calibri" w:cs="Calibri"/>
        </w:rPr>
        <w:t xml:space="preserve">) </w:t>
      </w:r>
    </w:p>
    <w:p w:rsidR="00E62706" w:rsidRDefault="00E62706" w:rsidP="008D15E5">
      <w:pPr>
        <w:spacing w:after="0"/>
        <w:jc w:val="both"/>
      </w:pPr>
    </w:p>
    <w:p w:rsidR="00E62706" w:rsidRDefault="00E62706" w:rsidP="008D15E5">
      <w:pPr>
        <w:spacing w:after="0"/>
        <w:jc w:val="both"/>
      </w:pPr>
      <w:r>
        <w:rPr>
          <w:rFonts w:eastAsia="Calibri" w:cs="Calibri"/>
          <w:b/>
          <w:color w:val="000000"/>
        </w:rPr>
        <w:t>Sinopse:</w:t>
      </w:r>
      <w:r>
        <w:rPr>
          <w:rFonts w:eastAsia="Calibri" w:cs="Calibri"/>
          <w:color w:val="000000"/>
        </w:rPr>
        <w:t xml:space="preserve"> Um velho escritor amargurado com o presente, em meio a lembranças efusivas do passado.</w:t>
      </w:r>
    </w:p>
    <w:p w:rsidR="00E62706" w:rsidRDefault="00E62706" w:rsidP="008D15E5">
      <w:pPr>
        <w:spacing w:after="0"/>
        <w:jc w:val="both"/>
      </w:pPr>
    </w:p>
    <w:p w:rsidR="00E62706" w:rsidRDefault="00E62706" w:rsidP="008D15E5">
      <w:pPr>
        <w:shd w:val="clear" w:color="auto" w:fill="FFFFFF"/>
        <w:spacing w:after="0"/>
        <w:jc w:val="both"/>
        <w:rPr>
          <w:rFonts w:ascii="Calibri Light" w:hAnsi="Calibri Light" w:cs="Calibri Light"/>
          <w:b/>
          <w:color w:val="000000"/>
        </w:rPr>
      </w:pPr>
    </w:p>
    <w:p w:rsidR="00E62706" w:rsidRDefault="00E62706" w:rsidP="008D15E5">
      <w:pPr>
        <w:shd w:val="clear" w:color="auto" w:fill="FFFFFF"/>
        <w:spacing w:after="0"/>
        <w:jc w:val="both"/>
      </w:pPr>
      <w:r>
        <w:rPr>
          <w:rFonts w:cs="Calibri Light"/>
          <w:b/>
          <w:color w:val="000000"/>
        </w:rPr>
        <w:t>Classificação:</w:t>
      </w:r>
      <w:r>
        <w:rPr>
          <w:rFonts w:cs="Calibri Light"/>
          <w:color w:val="000000"/>
        </w:rPr>
        <w:t xml:space="preserve"> 14 anos</w:t>
      </w:r>
    </w:p>
    <w:p w:rsidR="00E62706" w:rsidRDefault="00E62706" w:rsidP="008D15E5">
      <w:pPr>
        <w:spacing w:after="0"/>
        <w:jc w:val="both"/>
      </w:pPr>
      <w:r>
        <w:rPr>
          <w:rFonts w:cs="Calibri Light"/>
          <w:b/>
          <w:color w:val="000000"/>
        </w:rPr>
        <w:t xml:space="preserve">Dia: </w:t>
      </w:r>
      <w:r>
        <w:rPr>
          <w:rFonts w:cs="Calibri Light"/>
          <w:color w:val="000000"/>
        </w:rPr>
        <w:t>17.11 às 18h00</w:t>
      </w:r>
    </w:p>
    <w:p w:rsidR="00E62706" w:rsidRDefault="00E62706" w:rsidP="008D15E5">
      <w:pPr>
        <w:spacing w:after="0"/>
        <w:jc w:val="both"/>
      </w:pPr>
      <w:r>
        <w:rPr>
          <w:rFonts w:cs="Calibri Light"/>
          <w:b/>
          <w:color w:val="000000"/>
        </w:rPr>
        <w:t xml:space="preserve">Local: </w:t>
      </w:r>
      <w:r>
        <w:rPr>
          <w:rFonts w:cs="Calibri Light"/>
          <w:color w:val="000000"/>
        </w:rPr>
        <w:t>Centro Cultural Vale Maranhão - CCVM</w:t>
      </w:r>
      <w:r>
        <w:rPr>
          <w:rFonts w:cs="Calibri Light"/>
          <w:b/>
          <w:color w:val="000000"/>
        </w:rPr>
        <w:t xml:space="preserve"> </w:t>
      </w:r>
    </w:p>
    <w:p w:rsidR="00E62706" w:rsidRDefault="00E62706" w:rsidP="008D15E5">
      <w:pPr>
        <w:spacing w:after="0"/>
        <w:jc w:val="both"/>
      </w:pPr>
    </w:p>
    <w:p w:rsidR="00E62706" w:rsidRDefault="00E62706" w:rsidP="008D15E5">
      <w:pPr>
        <w:spacing w:after="0"/>
        <w:jc w:val="both"/>
      </w:pPr>
    </w:p>
    <w:p w:rsidR="00E62706" w:rsidRPr="00BE4420" w:rsidRDefault="00484F34" w:rsidP="00BE4420">
      <w:pPr>
        <w:pStyle w:val="PargrafodaLista"/>
        <w:numPr>
          <w:ilvl w:val="0"/>
          <w:numId w:val="1"/>
        </w:numPr>
        <w:spacing w:after="0"/>
        <w:jc w:val="both"/>
        <w:rPr>
          <w:b/>
          <w:sz w:val="28"/>
        </w:rPr>
      </w:pPr>
      <w:r>
        <w:rPr>
          <w:b/>
          <w:sz w:val="28"/>
        </w:rPr>
        <w:t xml:space="preserve">Oficinas e </w:t>
      </w:r>
      <w:proofErr w:type="spellStart"/>
      <w:r>
        <w:rPr>
          <w:b/>
          <w:sz w:val="28"/>
        </w:rPr>
        <w:t>Masterclasses</w:t>
      </w:r>
      <w:proofErr w:type="spellEnd"/>
    </w:p>
    <w:p w:rsidR="00484F34" w:rsidRPr="00484F34" w:rsidRDefault="00484F34" w:rsidP="00484F34">
      <w:pPr>
        <w:pStyle w:val="PargrafodaLista"/>
        <w:numPr>
          <w:ilvl w:val="0"/>
          <w:numId w:val="14"/>
        </w:numPr>
        <w:ind w:left="284" w:hanging="284"/>
        <w:jc w:val="both"/>
        <w:rPr>
          <w:rStyle w:val="Forte"/>
          <w:b w:val="0"/>
          <w:bCs w:val="0"/>
        </w:rPr>
      </w:pPr>
      <w:r>
        <w:t xml:space="preserve">a 23/11 – </w:t>
      </w:r>
      <w:r>
        <w:rPr>
          <w:rStyle w:val="Forte"/>
        </w:rPr>
        <w:t xml:space="preserve">Oficina </w:t>
      </w:r>
      <w:r>
        <w:rPr>
          <w:rStyle w:val="nfase"/>
          <w:b/>
          <w:bCs/>
        </w:rPr>
        <w:t xml:space="preserve">Do Cinema Mudo aos </w:t>
      </w:r>
      <w:proofErr w:type="spellStart"/>
      <w:r>
        <w:rPr>
          <w:rStyle w:val="nfase"/>
          <w:b/>
          <w:bCs/>
        </w:rPr>
        <w:t>Whatsapp</w:t>
      </w:r>
      <w:proofErr w:type="spellEnd"/>
      <w:r>
        <w:rPr>
          <w:rStyle w:val="nfase"/>
          <w:b/>
          <w:bCs/>
        </w:rPr>
        <w:t>: as percepções do audiovisual</w:t>
      </w:r>
      <w:r>
        <w:rPr>
          <w:rStyle w:val="Forte"/>
        </w:rPr>
        <w:t xml:space="preserve">, com Christian </w:t>
      </w:r>
      <w:proofErr w:type="spellStart"/>
      <w:r>
        <w:rPr>
          <w:rStyle w:val="Forte"/>
        </w:rPr>
        <w:t>Caselli</w:t>
      </w:r>
      <w:proofErr w:type="spellEnd"/>
      <w:r>
        <w:rPr>
          <w:rStyle w:val="Forte"/>
        </w:rPr>
        <w:t xml:space="preserve"> </w:t>
      </w:r>
    </w:p>
    <w:p w:rsidR="00484F34" w:rsidRDefault="00484F34" w:rsidP="00484F34">
      <w:pPr>
        <w:spacing w:after="0"/>
        <w:jc w:val="both"/>
      </w:pPr>
      <w:r w:rsidRPr="00484F34">
        <w:rPr>
          <w:b/>
        </w:rPr>
        <w:t xml:space="preserve">Horário: </w:t>
      </w:r>
      <w:proofErr w:type="spellStart"/>
      <w:r w:rsidRPr="00484F34">
        <w:rPr>
          <w:b/>
        </w:rPr>
        <w:t>1</w:t>
      </w:r>
      <w:r>
        <w:rPr>
          <w:b/>
        </w:rPr>
        <w:t>0</w:t>
      </w:r>
      <w:r w:rsidRPr="00484F34">
        <w:rPr>
          <w:b/>
        </w:rPr>
        <w:t>h</w:t>
      </w:r>
      <w:proofErr w:type="spellEnd"/>
      <w:r>
        <w:rPr>
          <w:b/>
        </w:rPr>
        <w:t xml:space="preserve"> </w:t>
      </w:r>
      <w:r w:rsidRPr="00484F34">
        <w:rPr>
          <w:b/>
        </w:rPr>
        <w:t xml:space="preserve">às </w:t>
      </w:r>
      <w:proofErr w:type="spellStart"/>
      <w:r>
        <w:rPr>
          <w:b/>
        </w:rPr>
        <w:t>12h</w:t>
      </w:r>
      <w:proofErr w:type="spellEnd"/>
    </w:p>
    <w:p w:rsidR="00484F34" w:rsidRDefault="00484F34" w:rsidP="00484F34">
      <w:pPr>
        <w:spacing w:after="0"/>
        <w:jc w:val="both"/>
      </w:pPr>
      <w:r w:rsidRPr="00484F34">
        <w:rPr>
          <w:b/>
        </w:rPr>
        <w:t>Local:</w:t>
      </w:r>
      <w:r>
        <w:t xml:space="preserve"> AUDITÓRIO CCVM - Centro Cultural Vale Maranhão (Av. Henrique Leal, 149 - Praia Grande, São Luís/MA)</w:t>
      </w:r>
    </w:p>
    <w:p w:rsidR="00484F34" w:rsidRDefault="00484F34" w:rsidP="00484F34">
      <w:pPr>
        <w:jc w:val="both"/>
      </w:pPr>
      <w:r>
        <w:br/>
      </w:r>
      <w:bookmarkStart w:id="1" w:name="_GoBack"/>
      <w:bookmarkEnd w:id="1"/>
      <w:r>
        <w:t xml:space="preserve">Christian </w:t>
      </w:r>
      <w:proofErr w:type="spellStart"/>
      <w:r>
        <w:t>Caselli</w:t>
      </w:r>
      <w:proofErr w:type="spellEnd"/>
      <w:r>
        <w:t xml:space="preserve"> é carioca, cineasta, com reconhecida produção no audiovisual alternativo. Também atua como professor de vídeo, artista </w:t>
      </w:r>
      <w:proofErr w:type="spellStart"/>
      <w:r>
        <w:t>videográfico</w:t>
      </w:r>
      <w:proofErr w:type="spellEnd"/>
      <w:r>
        <w:t xml:space="preserve"> e curador de curtas e longas-metragens.</w:t>
      </w:r>
    </w:p>
    <w:p w:rsidR="00484F34" w:rsidRPr="00484F34" w:rsidRDefault="00484F34" w:rsidP="00484F34">
      <w:pPr>
        <w:spacing w:after="0"/>
        <w:jc w:val="both"/>
        <w:rPr>
          <w:color w:val="212121"/>
        </w:rPr>
      </w:pPr>
      <w:bookmarkStart w:id="2" w:name="_30j0zll" w:colFirst="0" w:colLast="0"/>
      <w:bookmarkEnd w:id="2"/>
      <w:r w:rsidRPr="00484F34">
        <w:rPr>
          <w:rFonts w:ascii="Calibri" w:eastAsia="Calibri" w:hAnsi="Calibri" w:cs="Calibri"/>
          <w:color w:val="212121"/>
        </w:rPr>
        <w:t>Ementa: Em cinco dias, o curso consiste em fazer um apanhado da percepção do audiovisual, desde o nascimento do cinema aos dias atuais. Não se trata apenas de um curso histórico e cronológico, mas uma averiguação de como a apreensão das imagens em movimento se transformaram de acordo com as circunstâncias de cada época. Para tanto, haverá introdução e abordagem do cinema primitivo até Griffith, além de apresentação da</w:t>
      </w:r>
      <w:r w:rsidRPr="00484F34">
        <w:rPr>
          <w:rFonts w:ascii="Calibri" w:eastAsia="Calibri" w:hAnsi="Calibri" w:cs="Calibri"/>
          <w:color w:val="212121"/>
          <w:highlight w:val="white"/>
        </w:rPr>
        <w:t>s revoluções do cinema mudo até a chegada do cinema falado e a II Grande Guerra Mundial, o </w:t>
      </w:r>
      <w:proofErr w:type="spellStart"/>
      <w:r w:rsidRPr="00484F34">
        <w:rPr>
          <w:rFonts w:ascii="Calibri" w:eastAsia="Calibri" w:hAnsi="Calibri" w:cs="Calibri"/>
          <w:color w:val="212121"/>
          <w:highlight w:val="white"/>
        </w:rPr>
        <w:t>Neo-Realismo</w:t>
      </w:r>
      <w:proofErr w:type="spellEnd"/>
      <w:r w:rsidRPr="00484F34">
        <w:rPr>
          <w:rFonts w:ascii="Calibri" w:eastAsia="Calibri" w:hAnsi="Calibri" w:cs="Calibri"/>
          <w:color w:val="212121"/>
          <w:highlight w:val="white"/>
        </w:rPr>
        <w:t xml:space="preserve"> Italiano e os cinemas-novos, </w:t>
      </w:r>
      <w:proofErr w:type="gramStart"/>
      <w:r w:rsidRPr="00484F34">
        <w:rPr>
          <w:rFonts w:ascii="Calibri" w:eastAsia="Calibri" w:hAnsi="Calibri" w:cs="Calibri"/>
          <w:color w:val="212121"/>
          <w:highlight w:val="white"/>
        </w:rPr>
        <w:t>a </w:t>
      </w:r>
      <w:r w:rsidRPr="00484F34">
        <w:rPr>
          <w:color w:val="212121"/>
          <w:sz w:val="14"/>
          <w:szCs w:val="14"/>
          <w:highlight w:val="white"/>
        </w:rPr>
        <w:t> </w:t>
      </w:r>
      <w:r w:rsidRPr="00484F34">
        <w:rPr>
          <w:rFonts w:ascii="Calibri" w:eastAsia="Calibri" w:hAnsi="Calibri" w:cs="Calibri"/>
          <w:color w:val="212121"/>
          <w:highlight w:val="white"/>
        </w:rPr>
        <w:t>interferência</w:t>
      </w:r>
      <w:proofErr w:type="gramEnd"/>
      <w:r w:rsidRPr="00484F34">
        <w:rPr>
          <w:rFonts w:ascii="Calibri" w:eastAsia="Calibri" w:hAnsi="Calibri" w:cs="Calibri"/>
          <w:color w:val="212121"/>
          <w:highlight w:val="white"/>
        </w:rPr>
        <w:t xml:space="preserve"> da televisão e o </w:t>
      </w:r>
      <w:proofErr w:type="spellStart"/>
      <w:r w:rsidRPr="00484F34">
        <w:rPr>
          <w:color w:val="212121"/>
          <w:sz w:val="15"/>
          <w:szCs w:val="15"/>
          <w:highlight w:val="white"/>
        </w:rPr>
        <w:t>CI</w:t>
      </w:r>
      <w:r w:rsidRPr="00484F34">
        <w:rPr>
          <w:rFonts w:ascii="Calibri" w:eastAsia="Calibri" w:hAnsi="Calibri" w:cs="Calibri"/>
          <w:color w:val="212121"/>
          <w:highlight w:val="white"/>
        </w:rPr>
        <w:t>nema</w:t>
      </w:r>
      <w:proofErr w:type="spellEnd"/>
      <w:r w:rsidRPr="00484F34">
        <w:rPr>
          <w:rFonts w:ascii="Calibri" w:eastAsia="Calibri" w:hAnsi="Calibri" w:cs="Calibri"/>
          <w:color w:val="212121"/>
          <w:highlight w:val="white"/>
        </w:rPr>
        <w:t xml:space="preserve"> digital aos dias atuais.</w:t>
      </w:r>
    </w:p>
    <w:p w:rsidR="00E62706" w:rsidRDefault="00E62706" w:rsidP="008D15E5">
      <w:pPr>
        <w:spacing w:after="0"/>
        <w:jc w:val="both"/>
        <w:rPr>
          <w:b/>
          <w:sz w:val="28"/>
        </w:rPr>
      </w:pPr>
    </w:p>
    <w:p w:rsidR="00484F34" w:rsidRDefault="00484F34" w:rsidP="008D15E5">
      <w:pPr>
        <w:spacing w:after="0"/>
        <w:jc w:val="both"/>
        <w:rPr>
          <w:b/>
          <w:sz w:val="28"/>
        </w:rPr>
      </w:pPr>
    </w:p>
    <w:p w:rsidR="00E62706" w:rsidRDefault="00E62706" w:rsidP="008D15E5">
      <w:pPr>
        <w:spacing w:after="0"/>
        <w:jc w:val="both"/>
      </w:pPr>
      <w:r>
        <w:rPr>
          <w:b/>
          <w:color w:val="000000"/>
        </w:rPr>
        <w:t>20/11 (terça-feira) - PROJETOS AUDIOVISUAIS: DA IDEIA À MULTIPLATAFORMA</w:t>
      </w:r>
    </w:p>
    <w:p w:rsidR="00E62706" w:rsidRDefault="00E62706" w:rsidP="008D15E5">
      <w:pPr>
        <w:spacing w:after="0"/>
        <w:jc w:val="both"/>
        <w:rPr>
          <w:b/>
          <w:color w:val="000000"/>
        </w:rPr>
      </w:pPr>
    </w:p>
    <w:p w:rsidR="00E62706" w:rsidRDefault="00E62706" w:rsidP="008D15E5">
      <w:pPr>
        <w:spacing w:after="0"/>
        <w:jc w:val="both"/>
      </w:pPr>
      <w:r>
        <w:rPr>
          <w:b/>
        </w:rPr>
        <w:t>Horário: 14h00 às 17h30</w:t>
      </w:r>
    </w:p>
    <w:p w:rsidR="00E62706" w:rsidRDefault="00E62706" w:rsidP="008D15E5">
      <w:pPr>
        <w:spacing w:after="0"/>
        <w:jc w:val="both"/>
      </w:pPr>
      <w:r>
        <w:rPr>
          <w:b/>
        </w:rPr>
        <w:t>Local:</w:t>
      </w:r>
      <w:r>
        <w:t xml:space="preserve"> AUDITÓRIO CCVM - Centro Cultural Vale Maranhão (Av. Henrique Leal, 149 - Praia Grande, São Luís/MA)</w:t>
      </w:r>
    </w:p>
    <w:p w:rsidR="00E62706" w:rsidRDefault="00E62706" w:rsidP="008D15E5">
      <w:pPr>
        <w:spacing w:after="0"/>
        <w:jc w:val="both"/>
        <w:rPr>
          <w:color w:val="FF0000"/>
        </w:rPr>
      </w:pPr>
    </w:p>
    <w:p w:rsidR="00E62706" w:rsidRDefault="00E62706" w:rsidP="008D15E5">
      <w:pPr>
        <w:pBdr>
          <w:top w:val="none" w:sz="0" w:space="0" w:color="000000"/>
          <w:left w:val="none" w:sz="0" w:space="0" w:color="000000"/>
          <w:bottom w:val="none" w:sz="0" w:space="0" w:color="000000"/>
          <w:right w:val="none" w:sz="0" w:space="0" w:color="000000"/>
        </w:pBdr>
        <w:spacing w:after="0"/>
        <w:contextualSpacing/>
        <w:jc w:val="both"/>
      </w:pPr>
      <w:r>
        <w:rPr>
          <w:b/>
          <w:color w:val="000000"/>
        </w:rPr>
        <w:t>Com:</w:t>
      </w:r>
      <w:r>
        <w:rPr>
          <w:color w:val="000000"/>
        </w:rPr>
        <w:t xml:space="preserve"> Leonardo Menezes – </w:t>
      </w:r>
      <w:r>
        <w:t>Roteirista, curador, gerente de Conteúdo do Museu do Amanhã e sócio da Guaraná Conteúdo</w:t>
      </w:r>
    </w:p>
    <w:p w:rsidR="00E62706" w:rsidRDefault="00E62706" w:rsidP="008D15E5">
      <w:pPr>
        <w:pBdr>
          <w:top w:val="none" w:sz="0" w:space="0" w:color="000000"/>
          <w:left w:val="none" w:sz="0" w:space="0" w:color="000000"/>
          <w:bottom w:val="none" w:sz="0" w:space="0" w:color="000000"/>
          <w:right w:val="none" w:sz="0" w:space="0" w:color="000000"/>
        </w:pBdr>
        <w:spacing w:after="0"/>
        <w:ind w:left="360"/>
        <w:jc w:val="both"/>
        <w:rPr>
          <w:color w:val="000000"/>
        </w:rPr>
      </w:pPr>
    </w:p>
    <w:p w:rsidR="00E62706" w:rsidRDefault="00E62706" w:rsidP="008D15E5">
      <w:pPr>
        <w:pBdr>
          <w:top w:val="none" w:sz="0" w:space="0" w:color="000000"/>
          <w:left w:val="none" w:sz="0" w:space="0" w:color="000000"/>
          <w:bottom w:val="none" w:sz="0" w:space="0" w:color="000000"/>
          <w:right w:val="none" w:sz="0" w:space="0" w:color="000000"/>
        </w:pBdr>
        <w:spacing w:after="0"/>
        <w:contextualSpacing/>
        <w:jc w:val="both"/>
      </w:pPr>
      <w:r>
        <w:rPr>
          <w:b/>
        </w:rPr>
        <w:t>Sobre Leonardo:</w:t>
      </w:r>
      <w:r>
        <w:t xml:space="preserve"> Roteirista, curador, doutor em Comunicação pela UFF e sócio da Guaraná Conteúdo. É premiado nacional e internacionalmente. Escreveu roteiros para Rede Globo, Canal Futura, Globo Internacional, Globo News, TV Brasil, TV Cultura, Universal </w:t>
      </w:r>
      <w:proofErr w:type="spellStart"/>
      <w:r>
        <w:t>Channel</w:t>
      </w:r>
      <w:proofErr w:type="spellEnd"/>
      <w:r>
        <w:t xml:space="preserve"> e criou conteúdos para Museu do Amanhã, Fundação Roberto Marinho, MEC, IETV, entre outros. É curador, gerente de exposições e roteirista do Museu do Amanhã. No Futura, atuou por seis anos na criação de programas no Núcleo de Conteúdo e por dois anos coordenou o Núcleo Internacional. Lecionou para a graduação em Comunicação da UFF por três anos e palestrou em diversos eventos, entre eles o Banff </w:t>
      </w:r>
      <w:proofErr w:type="spellStart"/>
      <w:r>
        <w:t>Television</w:t>
      </w:r>
      <w:proofErr w:type="spellEnd"/>
      <w:r>
        <w:t xml:space="preserve"> Festival (Canadá), </w:t>
      </w:r>
      <w:proofErr w:type="spellStart"/>
      <w:r>
        <w:t>Doc</w:t>
      </w:r>
      <w:proofErr w:type="spellEnd"/>
      <w:r>
        <w:t xml:space="preserve"> Meeting (Argentina) e </w:t>
      </w:r>
      <w:proofErr w:type="spellStart"/>
      <w:r>
        <w:t>Pic-Doc</w:t>
      </w:r>
      <w:proofErr w:type="spellEnd"/>
      <w:r>
        <w:t xml:space="preserve"> </w:t>
      </w:r>
      <w:proofErr w:type="spellStart"/>
      <w:r>
        <w:t>Brazilian</w:t>
      </w:r>
      <w:proofErr w:type="spellEnd"/>
      <w:r>
        <w:t xml:space="preserve"> TV </w:t>
      </w:r>
      <w:proofErr w:type="spellStart"/>
      <w:r>
        <w:t>Producers</w:t>
      </w:r>
      <w:proofErr w:type="spellEnd"/>
      <w:r>
        <w:t xml:space="preserve">, além de universidades no Reino Unido, Turquia e Uruguai. </w:t>
      </w:r>
    </w:p>
    <w:p w:rsidR="00E62706" w:rsidRDefault="00E62706" w:rsidP="008D15E5">
      <w:pPr>
        <w:pBdr>
          <w:top w:val="none" w:sz="0" w:space="0" w:color="000000"/>
          <w:left w:val="none" w:sz="0" w:space="0" w:color="000000"/>
          <w:bottom w:val="none" w:sz="0" w:space="0" w:color="000000"/>
          <w:right w:val="none" w:sz="0" w:space="0" w:color="000000"/>
        </w:pBdr>
        <w:spacing w:after="0"/>
        <w:ind w:left="360"/>
        <w:contextualSpacing/>
        <w:jc w:val="both"/>
        <w:rPr>
          <w:b/>
        </w:rPr>
      </w:pPr>
    </w:p>
    <w:p w:rsidR="00E62706" w:rsidRDefault="00E62706" w:rsidP="008D15E5">
      <w:pPr>
        <w:spacing w:after="0"/>
        <w:jc w:val="both"/>
      </w:pPr>
      <w:r>
        <w:rPr>
          <w:b/>
        </w:rPr>
        <w:t>Ementa:</w:t>
      </w:r>
      <w:r>
        <w:t xml:space="preserve"> Busca analisar os passos no processo de criação e desenvolvimento de projetos audiovisuais, desde a ideia inicial até sua apresentação em diferentes suportes. O que é essencial durante a concepção de um programa ou série? Aprenda a documentar os seus insights. Faremos um panorama detalhado dos diferentes elementos artísticos e técnicos envolvidos nas diversas etapas de formatação do projeto, evidenciando novos modelos de negócio. </w:t>
      </w:r>
      <w:proofErr w:type="spellStart"/>
      <w:r>
        <w:t>Masterclass</w:t>
      </w:r>
      <w:proofErr w:type="spellEnd"/>
      <w:r>
        <w:t xml:space="preserve"> voltada a profissionais do audiovisual, produtores, roteiristas, estudantes de comunicação.</w:t>
      </w:r>
    </w:p>
    <w:p w:rsidR="00E62706" w:rsidRDefault="00E62706" w:rsidP="008D15E5">
      <w:pPr>
        <w:spacing w:after="0"/>
        <w:jc w:val="both"/>
      </w:pPr>
    </w:p>
    <w:p w:rsidR="00E62706" w:rsidRDefault="00E62706" w:rsidP="008D15E5">
      <w:pPr>
        <w:spacing w:after="0"/>
        <w:jc w:val="both"/>
      </w:pPr>
    </w:p>
    <w:p w:rsidR="00E62706" w:rsidRDefault="00E62706" w:rsidP="008D15E5">
      <w:pPr>
        <w:spacing w:after="0"/>
        <w:jc w:val="both"/>
      </w:pPr>
      <w:r>
        <w:rPr>
          <w:b/>
        </w:rPr>
        <w:t xml:space="preserve">21/11 (quarta-feira) – PARA APRENDER COM ANIMAÇÃO  </w:t>
      </w:r>
    </w:p>
    <w:p w:rsidR="00E62706" w:rsidRDefault="00E62706" w:rsidP="008D15E5">
      <w:pPr>
        <w:spacing w:after="0"/>
        <w:jc w:val="both"/>
        <w:rPr>
          <w:b/>
        </w:rPr>
      </w:pPr>
    </w:p>
    <w:p w:rsidR="00E62706" w:rsidRDefault="00E62706" w:rsidP="008D15E5">
      <w:pPr>
        <w:spacing w:after="0"/>
        <w:jc w:val="both"/>
      </w:pPr>
      <w:r>
        <w:rPr>
          <w:b/>
        </w:rPr>
        <w:t>Horário: 14h00 às 17h30</w:t>
      </w:r>
    </w:p>
    <w:p w:rsidR="00E62706" w:rsidRDefault="00E62706" w:rsidP="008D15E5">
      <w:pPr>
        <w:spacing w:after="0"/>
        <w:jc w:val="both"/>
      </w:pPr>
      <w:r>
        <w:rPr>
          <w:b/>
        </w:rPr>
        <w:t>Local:</w:t>
      </w:r>
      <w:r>
        <w:t xml:space="preserve"> AUDITÓRIO CCVM - Centro Cultural Vale Maranhão (Av. Henrique Leal, 149 - Praia Grande, São Luís/MA)</w:t>
      </w:r>
    </w:p>
    <w:p w:rsidR="00E62706" w:rsidRDefault="00E62706" w:rsidP="008D15E5">
      <w:pPr>
        <w:spacing w:after="0"/>
        <w:ind w:hanging="720"/>
        <w:jc w:val="both"/>
      </w:pPr>
    </w:p>
    <w:p w:rsidR="00E62706" w:rsidRDefault="00E62706" w:rsidP="008D15E5">
      <w:pPr>
        <w:spacing w:after="0"/>
        <w:contextualSpacing/>
        <w:jc w:val="both"/>
      </w:pPr>
      <w:r>
        <w:rPr>
          <w:b/>
        </w:rPr>
        <w:t xml:space="preserve">Com: </w:t>
      </w:r>
      <w:r>
        <w:t xml:space="preserve">Alexandre </w:t>
      </w:r>
      <w:proofErr w:type="spellStart"/>
      <w:r>
        <w:t>Juruena</w:t>
      </w:r>
      <w:proofErr w:type="spellEnd"/>
    </w:p>
    <w:p w:rsidR="00E62706" w:rsidRDefault="00E62706" w:rsidP="008D15E5">
      <w:pPr>
        <w:spacing w:after="0"/>
        <w:contextualSpacing/>
        <w:jc w:val="both"/>
        <w:rPr>
          <w:b/>
        </w:rPr>
      </w:pPr>
    </w:p>
    <w:p w:rsidR="00E62706" w:rsidRDefault="00E62706" w:rsidP="008D15E5">
      <w:pPr>
        <w:spacing w:after="0"/>
        <w:contextualSpacing/>
        <w:jc w:val="both"/>
      </w:pPr>
      <w:r>
        <w:rPr>
          <w:b/>
        </w:rPr>
        <w:t>Sobre:</w:t>
      </w:r>
      <w:r>
        <w:rPr>
          <w:color w:val="000000"/>
          <w:sz w:val="24"/>
          <w:szCs w:val="24"/>
        </w:rPr>
        <w:t xml:space="preserve"> </w:t>
      </w:r>
      <w:r>
        <w:rPr>
          <w:color w:val="000000"/>
          <w:szCs w:val="24"/>
        </w:rPr>
        <w:t xml:space="preserve">Alexandre </w:t>
      </w:r>
      <w:proofErr w:type="spellStart"/>
      <w:r>
        <w:rPr>
          <w:color w:val="000000"/>
          <w:szCs w:val="24"/>
        </w:rPr>
        <w:t>Juruena</w:t>
      </w:r>
      <w:proofErr w:type="spellEnd"/>
      <w:r>
        <w:rPr>
          <w:color w:val="000000"/>
          <w:szCs w:val="24"/>
        </w:rPr>
        <w:t xml:space="preserve"> é diretor do </w:t>
      </w:r>
      <w:proofErr w:type="spellStart"/>
      <w:proofErr w:type="gramStart"/>
      <w:r>
        <w:rPr>
          <w:color w:val="000000"/>
          <w:szCs w:val="24"/>
        </w:rPr>
        <w:t>Anim!Arte</w:t>
      </w:r>
      <w:proofErr w:type="spellEnd"/>
      <w:proofErr w:type="gramEnd"/>
      <w:r>
        <w:rPr>
          <w:color w:val="000000"/>
          <w:szCs w:val="24"/>
        </w:rPr>
        <w:t xml:space="preserve"> - Festival Internacional de Animação Estudantil do Brasil e curador de festivais de cinema e animação, nacionais e internacionais. Mestre em estudos contemporâneos da arte, pela Universidade Federal Fluminense (UFF- RJ); pós-graduado em Mídia e Educação e graduado em Design, pela PUC-RJ; tem curso de extensão em Animação, pela PUC-RJ; é professor e mentor das oficinas de animação da Escola Parque-RJ desde 2006, premiando os filmes produzidos com os alunos em mais de 100 festivais, nacionais e internacionais. É diretor de filmes, curtas e videoclipes, como o premiado “Sai da Lama, Jacaré” e do videoclipe “Súplica Cearense”, na voz da banda O Rappa. Foi o animador convidado para uma Master </w:t>
      </w:r>
      <w:proofErr w:type="spellStart"/>
      <w:r>
        <w:rPr>
          <w:color w:val="000000"/>
          <w:szCs w:val="24"/>
        </w:rPr>
        <w:t>Class</w:t>
      </w:r>
      <w:proofErr w:type="spellEnd"/>
      <w:r>
        <w:rPr>
          <w:color w:val="000000"/>
          <w:szCs w:val="24"/>
        </w:rPr>
        <w:t xml:space="preserve"> na </w:t>
      </w:r>
      <w:proofErr w:type="spellStart"/>
      <w:r>
        <w:rPr>
          <w:color w:val="000000"/>
          <w:szCs w:val="24"/>
        </w:rPr>
        <w:t>VGIK</w:t>
      </w:r>
      <w:proofErr w:type="spellEnd"/>
      <w:r>
        <w:rPr>
          <w:color w:val="000000"/>
          <w:szCs w:val="24"/>
        </w:rPr>
        <w:t xml:space="preserve">, a mais antiga universidade de cinema do mundo, em Moscou, Rússia. </w:t>
      </w:r>
    </w:p>
    <w:p w:rsidR="00E62706" w:rsidRDefault="00E62706" w:rsidP="008D15E5">
      <w:pPr>
        <w:jc w:val="both"/>
        <w:rPr>
          <w:b/>
          <w:color w:val="FF0000"/>
        </w:rPr>
      </w:pPr>
    </w:p>
    <w:p w:rsidR="00E62706" w:rsidRDefault="00E62706" w:rsidP="008D15E5">
      <w:pPr>
        <w:spacing w:after="0"/>
        <w:jc w:val="both"/>
      </w:pPr>
      <w:r>
        <w:rPr>
          <w:b/>
        </w:rPr>
        <w:lastRenderedPageBreak/>
        <w:t>Ementa</w:t>
      </w:r>
      <w:r>
        <w:t xml:space="preserve">: A formação em animação se faz cada vez mais necessária para os estudantes e profissionais que pretendem ingressar o mercado de trabalho nos mais importantes estúdios, produtoras, agências e empresas de telecomunicação. No mundo todo, os jovens estudantes começam a desenvolver seus portfólios desde o período de formação, produzindo filmes autorais coletivos ou individuais. O curso abordará o panorama nacional e internacional do ensino de animação. As mais importantes escolas, universidades e cursos audiovisuais (com foco em animação) serão apresentados a partir de suas principais características, técnicas desenvolvidas, premiações em festivais de cinema e possibilidades de intercâmbio e processos de admissão.  </w:t>
      </w:r>
    </w:p>
    <w:p w:rsidR="00E62706" w:rsidRDefault="00E62706" w:rsidP="008D15E5">
      <w:pPr>
        <w:spacing w:after="0"/>
        <w:jc w:val="both"/>
      </w:pPr>
    </w:p>
    <w:p w:rsidR="00E62706" w:rsidRDefault="00E62706" w:rsidP="008D15E5">
      <w:pPr>
        <w:spacing w:after="0"/>
        <w:jc w:val="both"/>
        <w:rPr>
          <w:color w:val="FF0000"/>
        </w:rPr>
      </w:pPr>
    </w:p>
    <w:p w:rsidR="00E62706" w:rsidRDefault="00E62706" w:rsidP="008D15E5">
      <w:pPr>
        <w:spacing w:after="0"/>
        <w:jc w:val="both"/>
      </w:pPr>
      <w:r>
        <w:rPr>
          <w:b/>
        </w:rPr>
        <w:t xml:space="preserve">22/11 (quinta-feira) – DOCUMENTÁRIO – DO DESENVOLVIMENTO ÀS TELAS </w:t>
      </w:r>
    </w:p>
    <w:p w:rsidR="00E62706" w:rsidRDefault="00E62706" w:rsidP="008D15E5">
      <w:pPr>
        <w:spacing w:after="0"/>
        <w:jc w:val="both"/>
        <w:rPr>
          <w:b/>
        </w:rPr>
      </w:pPr>
    </w:p>
    <w:p w:rsidR="00E62706" w:rsidRDefault="00E62706" w:rsidP="008D15E5">
      <w:pPr>
        <w:spacing w:after="0"/>
        <w:jc w:val="both"/>
      </w:pPr>
      <w:r>
        <w:rPr>
          <w:b/>
        </w:rPr>
        <w:t>Horário: 14h00 às 17h30</w:t>
      </w:r>
    </w:p>
    <w:p w:rsidR="00E62706" w:rsidRDefault="00E62706" w:rsidP="008D15E5">
      <w:pPr>
        <w:spacing w:after="0"/>
        <w:jc w:val="both"/>
      </w:pPr>
      <w:r>
        <w:rPr>
          <w:b/>
        </w:rPr>
        <w:t>Local:</w:t>
      </w:r>
      <w:r>
        <w:t xml:space="preserve"> CCVM - Centro Cultural Vale Maranhão (Av. Henrique Leal, 149 - Praia Grande, São Luís/MA)</w:t>
      </w:r>
    </w:p>
    <w:p w:rsidR="00E62706" w:rsidRDefault="00E62706" w:rsidP="008D15E5">
      <w:pPr>
        <w:spacing w:after="0"/>
        <w:ind w:hanging="720"/>
        <w:jc w:val="both"/>
        <w:rPr>
          <w:b/>
          <w:color w:val="FF0000"/>
        </w:rPr>
      </w:pPr>
    </w:p>
    <w:p w:rsidR="00E62706" w:rsidRDefault="00E62706" w:rsidP="008D15E5">
      <w:pPr>
        <w:spacing w:after="0"/>
        <w:contextualSpacing/>
        <w:jc w:val="both"/>
      </w:pPr>
      <w:r>
        <w:rPr>
          <w:b/>
        </w:rPr>
        <w:t xml:space="preserve">Com: </w:t>
      </w:r>
      <w:r>
        <w:rPr>
          <w:szCs w:val="24"/>
        </w:rPr>
        <w:t xml:space="preserve">Sócia-fundadora da </w:t>
      </w:r>
      <w:proofErr w:type="spellStart"/>
      <w:r>
        <w:rPr>
          <w:szCs w:val="24"/>
        </w:rPr>
        <w:t>Daza</w:t>
      </w:r>
      <w:proofErr w:type="spellEnd"/>
      <w:r>
        <w:rPr>
          <w:szCs w:val="24"/>
        </w:rPr>
        <w:t xml:space="preserve"> Filmes, documentarista, roteirista e produtora</w:t>
      </w:r>
    </w:p>
    <w:p w:rsidR="00E62706" w:rsidRDefault="00E62706" w:rsidP="008D15E5">
      <w:pPr>
        <w:spacing w:after="0"/>
        <w:ind w:left="360"/>
        <w:contextualSpacing/>
        <w:jc w:val="both"/>
        <w:rPr>
          <w:color w:val="FF0000"/>
        </w:rPr>
      </w:pPr>
    </w:p>
    <w:p w:rsidR="00E62706" w:rsidRDefault="000C3699" w:rsidP="008D15E5">
      <w:pPr>
        <w:pStyle w:val="Corpodetexto"/>
        <w:jc w:val="both"/>
      </w:pPr>
      <w:r>
        <w:rPr>
          <w:rFonts w:ascii="Calibri" w:hAnsi="Calibri" w:cs="Calibri"/>
          <w:b/>
          <w:sz w:val="22"/>
        </w:rPr>
        <w:t>Sobre C</w:t>
      </w:r>
      <w:r w:rsidR="00E62706">
        <w:rPr>
          <w:rFonts w:ascii="Calibri" w:hAnsi="Calibri" w:cs="Calibri"/>
          <w:b/>
          <w:sz w:val="22"/>
        </w:rPr>
        <w:t>arol:</w:t>
      </w:r>
      <w:r w:rsidR="00E62706">
        <w:rPr>
          <w:rFonts w:ascii="Calibri" w:hAnsi="Calibri" w:cs="Calibri"/>
          <w:sz w:val="22"/>
        </w:rPr>
        <w:t xml:space="preserve"> Atualmente se prepara para lançar o longa documental As mil mulheres, em codireção com Rita Toledo. Com este projeto, contemplado pelo Programa Histórias que Ficam da Fundação CSN, passou por laboratórios importantes como o </w:t>
      </w:r>
      <w:proofErr w:type="spellStart"/>
      <w:r w:rsidR="00E62706">
        <w:rPr>
          <w:rFonts w:ascii="Calibri" w:hAnsi="Calibri" w:cs="Calibri"/>
          <w:sz w:val="22"/>
        </w:rPr>
        <w:t>Rough</w:t>
      </w:r>
      <w:proofErr w:type="spellEnd"/>
      <w:r w:rsidR="00E62706">
        <w:rPr>
          <w:rFonts w:ascii="Calibri" w:hAnsi="Calibri" w:cs="Calibri"/>
          <w:sz w:val="22"/>
        </w:rPr>
        <w:t xml:space="preserve"> </w:t>
      </w:r>
      <w:proofErr w:type="spellStart"/>
      <w:r w:rsidR="00E62706">
        <w:rPr>
          <w:rFonts w:ascii="Calibri" w:hAnsi="Calibri" w:cs="Calibri"/>
          <w:sz w:val="22"/>
        </w:rPr>
        <w:t>Cut</w:t>
      </w:r>
      <w:proofErr w:type="spellEnd"/>
      <w:r w:rsidR="00E62706">
        <w:rPr>
          <w:rFonts w:ascii="Calibri" w:hAnsi="Calibri" w:cs="Calibri"/>
          <w:sz w:val="22"/>
        </w:rPr>
        <w:t xml:space="preserve"> </w:t>
      </w:r>
      <w:proofErr w:type="spellStart"/>
      <w:r w:rsidR="00E62706">
        <w:rPr>
          <w:rFonts w:ascii="Calibri" w:hAnsi="Calibri" w:cs="Calibri"/>
          <w:sz w:val="22"/>
        </w:rPr>
        <w:t>Lab</w:t>
      </w:r>
      <w:proofErr w:type="spellEnd"/>
      <w:r w:rsidR="00E62706">
        <w:rPr>
          <w:rFonts w:ascii="Calibri" w:hAnsi="Calibri" w:cs="Calibri"/>
          <w:sz w:val="22"/>
        </w:rPr>
        <w:t xml:space="preserve"> do Festival </w:t>
      </w:r>
      <w:proofErr w:type="spellStart"/>
      <w:r w:rsidR="00E62706">
        <w:rPr>
          <w:rFonts w:ascii="Calibri" w:hAnsi="Calibri" w:cs="Calibri"/>
          <w:sz w:val="22"/>
        </w:rPr>
        <w:t>Visións</w:t>
      </w:r>
      <w:proofErr w:type="spellEnd"/>
      <w:r w:rsidR="00E62706">
        <w:rPr>
          <w:rFonts w:ascii="Calibri" w:hAnsi="Calibri" w:cs="Calibri"/>
          <w:sz w:val="22"/>
        </w:rPr>
        <w:t xml:space="preserve"> </w:t>
      </w:r>
      <w:proofErr w:type="spellStart"/>
      <w:r w:rsidR="00E62706">
        <w:rPr>
          <w:rFonts w:ascii="Calibri" w:hAnsi="Calibri" w:cs="Calibri"/>
          <w:sz w:val="22"/>
        </w:rPr>
        <w:t>du</w:t>
      </w:r>
      <w:proofErr w:type="spellEnd"/>
      <w:r w:rsidR="00E62706">
        <w:rPr>
          <w:rFonts w:ascii="Calibri" w:hAnsi="Calibri" w:cs="Calibri"/>
          <w:sz w:val="22"/>
        </w:rPr>
        <w:t xml:space="preserve"> </w:t>
      </w:r>
      <w:proofErr w:type="spellStart"/>
      <w:r w:rsidR="00E62706">
        <w:rPr>
          <w:rFonts w:ascii="Calibri" w:hAnsi="Calibri" w:cs="Calibri"/>
          <w:sz w:val="22"/>
        </w:rPr>
        <w:t>Réel</w:t>
      </w:r>
      <w:proofErr w:type="spellEnd"/>
      <w:r w:rsidR="00E62706">
        <w:rPr>
          <w:rFonts w:ascii="Calibri" w:hAnsi="Calibri" w:cs="Calibri"/>
          <w:sz w:val="22"/>
        </w:rPr>
        <w:t xml:space="preserve"> (Suíça, 2018), o Puerto </w:t>
      </w:r>
      <w:proofErr w:type="spellStart"/>
      <w:r w:rsidR="00E62706">
        <w:rPr>
          <w:rFonts w:ascii="Calibri" w:hAnsi="Calibri" w:cs="Calibri"/>
          <w:sz w:val="22"/>
        </w:rPr>
        <w:t>Lab</w:t>
      </w:r>
      <w:proofErr w:type="spellEnd"/>
      <w:r w:rsidR="00E62706">
        <w:rPr>
          <w:rFonts w:ascii="Calibri" w:hAnsi="Calibri" w:cs="Calibri"/>
          <w:sz w:val="22"/>
        </w:rPr>
        <w:t xml:space="preserve"> </w:t>
      </w:r>
      <w:proofErr w:type="spellStart"/>
      <w:r w:rsidR="00E62706">
        <w:rPr>
          <w:rFonts w:ascii="Calibri" w:hAnsi="Calibri" w:cs="Calibri"/>
          <w:sz w:val="22"/>
        </w:rPr>
        <w:t>IV</w:t>
      </w:r>
      <w:proofErr w:type="spellEnd"/>
      <w:r w:rsidR="00E62706">
        <w:rPr>
          <w:rFonts w:ascii="Calibri" w:hAnsi="Calibri" w:cs="Calibri"/>
          <w:sz w:val="22"/>
        </w:rPr>
        <w:t xml:space="preserve"> - Festival </w:t>
      </w:r>
      <w:proofErr w:type="spellStart"/>
      <w:r w:rsidR="00E62706">
        <w:rPr>
          <w:rFonts w:ascii="Calibri" w:hAnsi="Calibri" w:cs="Calibri"/>
          <w:sz w:val="22"/>
        </w:rPr>
        <w:t>Intl</w:t>
      </w:r>
      <w:proofErr w:type="spellEnd"/>
      <w:r w:rsidR="00E62706">
        <w:rPr>
          <w:rFonts w:ascii="Calibri" w:hAnsi="Calibri" w:cs="Calibri"/>
          <w:sz w:val="22"/>
        </w:rPr>
        <w:t xml:space="preserve">' de Cine de Cartagena das Índias (Colômbia, 2018), o </w:t>
      </w:r>
      <w:proofErr w:type="spellStart"/>
      <w:r w:rsidR="00E62706">
        <w:rPr>
          <w:rFonts w:ascii="Calibri" w:hAnsi="Calibri" w:cs="Calibri"/>
          <w:sz w:val="22"/>
        </w:rPr>
        <w:t>Doculab</w:t>
      </w:r>
      <w:proofErr w:type="spellEnd"/>
      <w:r w:rsidR="00E62706">
        <w:rPr>
          <w:rFonts w:ascii="Calibri" w:hAnsi="Calibri" w:cs="Calibri"/>
          <w:sz w:val="22"/>
        </w:rPr>
        <w:t xml:space="preserve"> - Festival </w:t>
      </w:r>
      <w:proofErr w:type="spellStart"/>
      <w:r w:rsidR="00E62706">
        <w:rPr>
          <w:rFonts w:ascii="Calibri" w:hAnsi="Calibri" w:cs="Calibri"/>
          <w:sz w:val="22"/>
        </w:rPr>
        <w:t>Intl</w:t>
      </w:r>
      <w:proofErr w:type="spellEnd"/>
      <w:r w:rsidR="00E62706">
        <w:rPr>
          <w:rFonts w:ascii="Calibri" w:hAnsi="Calibri" w:cs="Calibri"/>
          <w:sz w:val="22"/>
        </w:rPr>
        <w:t xml:space="preserve">' de Cine de Guadalajara (México, 2017) e o </w:t>
      </w:r>
      <w:proofErr w:type="spellStart"/>
      <w:r w:rsidR="00E62706">
        <w:rPr>
          <w:rFonts w:ascii="Calibri" w:hAnsi="Calibri" w:cs="Calibri"/>
          <w:sz w:val="22"/>
        </w:rPr>
        <w:t>Pitching</w:t>
      </w:r>
      <w:proofErr w:type="spellEnd"/>
      <w:r w:rsidR="00E62706">
        <w:rPr>
          <w:rFonts w:ascii="Calibri" w:hAnsi="Calibri" w:cs="Calibri"/>
          <w:sz w:val="22"/>
        </w:rPr>
        <w:t xml:space="preserve"> Documental </w:t>
      </w:r>
      <w:proofErr w:type="spellStart"/>
      <w:r w:rsidR="00E62706">
        <w:rPr>
          <w:rFonts w:ascii="Calibri" w:hAnsi="Calibri" w:cs="Calibri"/>
          <w:sz w:val="22"/>
        </w:rPr>
        <w:t>Doc</w:t>
      </w:r>
      <w:proofErr w:type="spellEnd"/>
      <w:r w:rsidR="00E62706">
        <w:rPr>
          <w:rFonts w:ascii="Calibri" w:hAnsi="Calibri" w:cs="Calibri"/>
          <w:sz w:val="22"/>
        </w:rPr>
        <w:t xml:space="preserve"> Montevideo (Uruguai, 2015), entre outros. Carol é roteirista e produtora do longa-metragem divinas divas, de </w:t>
      </w:r>
      <w:proofErr w:type="spellStart"/>
      <w:r w:rsidR="00E62706">
        <w:rPr>
          <w:rFonts w:ascii="Calibri" w:hAnsi="Calibri" w:cs="Calibri"/>
          <w:sz w:val="22"/>
        </w:rPr>
        <w:t>leandra</w:t>
      </w:r>
      <w:proofErr w:type="spellEnd"/>
      <w:r w:rsidR="00E62706">
        <w:rPr>
          <w:rFonts w:ascii="Calibri" w:hAnsi="Calibri" w:cs="Calibri"/>
          <w:sz w:val="22"/>
        </w:rPr>
        <w:t xml:space="preserve"> leal, documentário de maior público no </w:t>
      </w:r>
      <w:r w:rsidR="00E62706">
        <w:rPr>
          <w:rFonts w:ascii="Calibri" w:hAnsi="Calibri" w:cs="Calibri"/>
          <w:sz w:val="22"/>
          <w:lang w:val="en-US"/>
        </w:rPr>
        <w:t>B</w:t>
      </w:r>
      <w:proofErr w:type="spellStart"/>
      <w:r w:rsidR="00E62706">
        <w:rPr>
          <w:rFonts w:ascii="Calibri" w:hAnsi="Calibri" w:cs="Calibri"/>
          <w:sz w:val="22"/>
        </w:rPr>
        <w:t>rasil</w:t>
      </w:r>
      <w:proofErr w:type="spellEnd"/>
      <w:r w:rsidR="00E62706">
        <w:rPr>
          <w:rFonts w:ascii="Calibri" w:hAnsi="Calibri" w:cs="Calibri"/>
          <w:sz w:val="22"/>
        </w:rPr>
        <w:t xml:space="preserve"> em 2017; roteirista e produtora do documentário híbrido </w:t>
      </w:r>
      <w:r w:rsidR="00E62706">
        <w:rPr>
          <w:rFonts w:ascii="Calibri" w:hAnsi="Calibri" w:cs="Calibri"/>
          <w:sz w:val="22"/>
          <w:lang w:val="en-US"/>
        </w:rPr>
        <w:t>~</w:t>
      </w:r>
      <w:r w:rsidR="00E62706">
        <w:rPr>
          <w:rFonts w:ascii="Calibri" w:hAnsi="Calibri" w:cs="Calibri"/>
          <w:sz w:val="22"/>
        </w:rPr>
        <w:t>Capoeira, um passo a dois</w:t>
      </w:r>
      <w:r w:rsidR="00E62706">
        <w:rPr>
          <w:rFonts w:ascii="Calibri" w:hAnsi="Calibri" w:cs="Calibri"/>
          <w:sz w:val="22"/>
          <w:lang w:val="en-US"/>
        </w:rPr>
        <w:t>~</w:t>
      </w:r>
      <w:r w:rsidR="00E62706">
        <w:rPr>
          <w:rFonts w:ascii="Calibri" w:hAnsi="Calibri" w:cs="Calibri"/>
          <w:sz w:val="22"/>
        </w:rPr>
        <w:t xml:space="preserve">, de Jorge Itapuã. É codiretora do curta-metragem aquele abraço, que faz parte do projeto A </w:t>
      </w:r>
      <w:r w:rsidR="00E62706">
        <w:rPr>
          <w:rFonts w:ascii="Calibri" w:hAnsi="Calibri" w:cs="Calibri"/>
          <w:sz w:val="22"/>
          <w:lang w:val="en-US"/>
        </w:rPr>
        <w:t>C</w:t>
      </w:r>
      <w:r w:rsidR="00E62706">
        <w:rPr>
          <w:rFonts w:ascii="Calibri" w:hAnsi="Calibri" w:cs="Calibri"/>
          <w:sz w:val="22"/>
        </w:rPr>
        <w:t xml:space="preserve">opa passou por aqui, do diretor </w:t>
      </w:r>
      <w:r w:rsidR="00E62706">
        <w:rPr>
          <w:rFonts w:ascii="Calibri" w:hAnsi="Calibri" w:cs="Calibri"/>
          <w:sz w:val="22"/>
          <w:lang w:val="en-US"/>
        </w:rPr>
        <w:t>J</w:t>
      </w:r>
      <w:proofErr w:type="spellStart"/>
      <w:r w:rsidR="00E62706">
        <w:rPr>
          <w:rFonts w:ascii="Calibri" w:hAnsi="Calibri" w:cs="Calibri"/>
          <w:sz w:val="22"/>
        </w:rPr>
        <w:t>orge</w:t>
      </w:r>
      <w:proofErr w:type="spellEnd"/>
      <w:r w:rsidR="00E62706">
        <w:rPr>
          <w:rFonts w:ascii="Calibri" w:hAnsi="Calibri" w:cs="Calibri"/>
          <w:sz w:val="22"/>
        </w:rPr>
        <w:t xml:space="preserve"> </w:t>
      </w:r>
      <w:r w:rsidR="00E62706">
        <w:rPr>
          <w:rFonts w:ascii="Calibri" w:hAnsi="Calibri" w:cs="Calibri"/>
          <w:sz w:val="22"/>
          <w:lang w:val="en-US"/>
        </w:rPr>
        <w:t>F</w:t>
      </w:r>
      <w:proofErr w:type="spellStart"/>
      <w:r w:rsidR="00E62706">
        <w:rPr>
          <w:rFonts w:ascii="Calibri" w:hAnsi="Calibri" w:cs="Calibri"/>
          <w:sz w:val="22"/>
        </w:rPr>
        <w:t>urtado</w:t>
      </w:r>
      <w:proofErr w:type="spellEnd"/>
      <w:r w:rsidR="00E62706">
        <w:rPr>
          <w:rFonts w:ascii="Calibri" w:hAnsi="Calibri" w:cs="Calibri"/>
          <w:sz w:val="22"/>
        </w:rPr>
        <w:t>.</w:t>
      </w:r>
    </w:p>
    <w:p w:rsidR="00E62706" w:rsidRDefault="00E62706" w:rsidP="008D15E5">
      <w:pPr>
        <w:spacing w:after="0"/>
        <w:contextualSpacing/>
        <w:jc w:val="both"/>
      </w:pPr>
    </w:p>
    <w:p w:rsidR="00E62706" w:rsidRDefault="00E62706" w:rsidP="008D15E5">
      <w:pPr>
        <w:spacing w:after="0"/>
        <w:contextualSpacing/>
        <w:jc w:val="both"/>
      </w:pPr>
    </w:p>
    <w:p w:rsidR="00E62706" w:rsidRDefault="00E62706" w:rsidP="008D15E5">
      <w:pPr>
        <w:spacing w:after="0"/>
        <w:jc w:val="both"/>
      </w:pPr>
      <w:r>
        <w:rPr>
          <w:b/>
        </w:rPr>
        <w:t>Ementa:</w:t>
      </w:r>
      <w:r>
        <w:rPr>
          <w:b/>
          <w:color w:val="FF0000"/>
        </w:rPr>
        <w:t xml:space="preserve"> </w:t>
      </w:r>
      <w:r>
        <w:t>Se olharmos em volta, poderemos ver várias histórias sendo criadas o tempo todo - na TV e nos filmes; em anúncios e jornais; em festas e bares. Essas histórias são incrivelmente diferentes umas das outras e, no entanto, podem ter muitos cruzamentos. O documentarista é aquele que detecta pequenos recortes da realidade que tenham potencial de nos revelar novos mundos; é quem conecta as linhas comuns entre diferentes narrativas, investigando os traços que formam o imaginário coletivo da nossa sociedade - o conjunto de símbolos, conceitos e memória que nos diz quem somos. Como acontece o processo de desenvolvimento de um longa-metragem documentário? Quais as etapas fundamentais? Essas e outras questões serão abordadas, a partir da análise do processo de realização de um longa-metragem documentário, do desenvolvimento ao lançamento para o público.</w:t>
      </w:r>
    </w:p>
    <w:p w:rsidR="00E62706" w:rsidRDefault="00E62706" w:rsidP="008D15E5">
      <w:pPr>
        <w:spacing w:after="0"/>
        <w:ind w:left="720"/>
        <w:jc w:val="both"/>
        <w:rPr>
          <w:color w:val="FF0000"/>
        </w:rPr>
      </w:pPr>
    </w:p>
    <w:p w:rsidR="00E62706" w:rsidRDefault="00E62706" w:rsidP="008D15E5">
      <w:pPr>
        <w:spacing w:after="0"/>
        <w:jc w:val="both"/>
        <w:rPr>
          <w:color w:val="FF0000"/>
        </w:rPr>
      </w:pPr>
    </w:p>
    <w:p w:rsidR="00E62706" w:rsidRDefault="00E62706" w:rsidP="008D15E5">
      <w:pPr>
        <w:spacing w:after="0"/>
        <w:jc w:val="both"/>
        <w:rPr>
          <w:color w:val="FF0000"/>
        </w:rPr>
      </w:pPr>
    </w:p>
    <w:p w:rsidR="00E62706" w:rsidRDefault="00E62706" w:rsidP="008D15E5">
      <w:pPr>
        <w:spacing w:after="0"/>
        <w:jc w:val="both"/>
      </w:pPr>
      <w:r>
        <w:rPr>
          <w:b/>
          <w:color w:val="000000"/>
        </w:rPr>
        <w:t>23/11 (sexta-feira) - PROPRIEDADE INTELECTUAL NA IN</w:t>
      </w:r>
      <w:r>
        <w:rPr>
          <w:b/>
        </w:rPr>
        <w:t>DÚSTRIA AUDIOVISUAL</w:t>
      </w:r>
    </w:p>
    <w:p w:rsidR="00E62706" w:rsidRDefault="00E62706" w:rsidP="008D15E5">
      <w:pPr>
        <w:spacing w:after="0"/>
        <w:jc w:val="both"/>
      </w:pPr>
      <w:r>
        <w:rPr>
          <w:b/>
        </w:rPr>
        <w:lastRenderedPageBreak/>
        <w:t>Horário: 14h00 às 17h30</w:t>
      </w:r>
    </w:p>
    <w:p w:rsidR="00E62706" w:rsidRDefault="00E62706" w:rsidP="008D15E5">
      <w:pPr>
        <w:pBdr>
          <w:top w:val="none" w:sz="0" w:space="0" w:color="000000"/>
          <w:left w:val="none" w:sz="0" w:space="0" w:color="000000"/>
          <w:bottom w:val="none" w:sz="0" w:space="0" w:color="000000"/>
          <w:right w:val="none" w:sz="0" w:space="0" w:color="000000"/>
        </w:pBdr>
        <w:spacing w:after="0"/>
        <w:ind w:hanging="720"/>
        <w:jc w:val="both"/>
        <w:rPr>
          <w:b/>
        </w:rPr>
      </w:pPr>
    </w:p>
    <w:p w:rsidR="00E62706" w:rsidRDefault="00E62706" w:rsidP="008D15E5">
      <w:pPr>
        <w:pBdr>
          <w:top w:val="none" w:sz="0" w:space="0" w:color="000000"/>
          <w:left w:val="none" w:sz="0" w:space="0" w:color="000000"/>
          <w:bottom w:val="none" w:sz="0" w:space="0" w:color="000000"/>
          <w:right w:val="none" w:sz="0" w:space="0" w:color="000000"/>
        </w:pBdr>
        <w:spacing w:after="0"/>
        <w:contextualSpacing/>
        <w:jc w:val="both"/>
      </w:pPr>
      <w:r>
        <w:rPr>
          <w:b/>
          <w:color w:val="000000"/>
        </w:rPr>
        <w:t>Com:</w:t>
      </w:r>
      <w:r>
        <w:rPr>
          <w:color w:val="000000"/>
        </w:rPr>
        <w:t xml:space="preserve"> Claudio Lins de Vasconcelos – Sócio advogado </w:t>
      </w:r>
      <w:r>
        <w:rPr>
          <w:color w:val="000000"/>
          <w:lang w:val="en-US"/>
        </w:rPr>
        <w:t xml:space="preserve">da </w:t>
      </w:r>
      <w:r>
        <w:rPr>
          <w:color w:val="000000"/>
        </w:rPr>
        <w:t>Lins de Vasconcelos Advogados</w:t>
      </w:r>
    </w:p>
    <w:p w:rsidR="00E62706" w:rsidRDefault="00E62706" w:rsidP="008D15E5">
      <w:pPr>
        <w:spacing w:after="0"/>
        <w:jc w:val="both"/>
        <w:rPr>
          <w:color w:val="000000"/>
        </w:rPr>
      </w:pPr>
    </w:p>
    <w:p w:rsidR="00E62706" w:rsidRDefault="00E62706" w:rsidP="008D15E5">
      <w:pPr>
        <w:jc w:val="both"/>
      </w:pPr>
      <w:r>
        <w:rPr>
          <w:b/>
        </w:rPr>
        <w:t>Sobre:</w:t>
      </w:r>
      <w:r>
        <w:t xml:space="preserve"> Advogado </w:t>
      </w:r>
      <w:proofErr w:type="spellStart"/>
      <w:r>
        <w:t>autoralista</w:t>
      </w:r>
      <w:proofErr w:type="spellEnd"/>
      <w:r>
        <w:t xml:space="preserve">, sócio da Lins de Vasconcelos Advogados. É doutor pela UERJ e mestre pela Universidade de </w:t>
      </w:r>
      <w:proofErr w:type="spellStart"/>
      <w:r>
        <w:t>Notre</w:t>
      </w:r>
      <w:proofErr w:type="spellEnd"/>
      <w:r>
        <w:t xml:space="preserve"> </w:t>
      </w:r>
      <w:proofErr w:type="spellStart"/>
      <w:r>
        <w:t>Dame</w:t>
      </w:r>
      <w:proofErr w:type="spellEnd"/>
      <w:r>
        <w:t xml:space="preserve">. Entre outras posições, foi secretário nacional de </w:t>
      </w:r>
      <w:r>
        <w:rPr>
          <w:lang w:val="en-US"/>
        </w:rPr>
        <w:t>E</w:t>
      </w:r>
      <w:proofErr w:type="spellStart"/>
      <w:r>
        <w:t>conomia</w:t>
      </w:r>
      <w:proofErr w:type="spellEnd"/>
      <w:r>
        <w:t xml:space="preserve"> da </w:t>
      </w:r>
      <w:r>
        <w:rPr>
          <w:lang w:val="en-US"/>
        </w:rPr>
        <w:t>C</w:t>
      </w:r>
      <w:proofErr w:type="spellStart"/>
      <w:r>
        <w:t>ultura</w:t>
      </w:r>
      <w:proofErr w:type="spellEnd"/>
      <w:r>
        <w:t xml:space="preserve"> do Ministério da Cultura, consultor do Banco Mundial, assessor adjunto de </w:t>
      </w:r>
      <w:r>
        <w:rPr>
          <w:lang w:val="en-US"/>
        </w:rPr>
        <w:t>A</w:t>
      </w:r>
      <w:proofErr w:type="spellStart"/>
      <w:r>
        <w:t>ssuntos</w:t>
      </w:r>
      <w:proofErr w:type="spellEnd"/>
      <w:r>
        <w:t xml:space="preserve"> </w:t>
      </w:r>
      <w:r>
        <w:rPr>
          <w:lang w:val="en-US"/>
        </w:rPr>
        <w:t>I</w:t>
      </w:r>
      <w:proofErr w:type="spellStart"/>
      <w:r>
        <w:t>nternacionais</w:t>
      </w:r>
      <w:proofErr w:type="spellEnd"/>
      <w:r>
        <w:t xml:space="preserve"> do Ministério da Justiça e gerente jurídico da Fundação Roberto Marinho. É professor da pós-graduação em Direito da Propriedade Intelectual da PUC-Rio, autor de diversos trabalhos e do livro “Mídia e Propriedade Intelectual: A Crônica de um Modelo em Transformação”, atualmente na segunda edição.</w:t>
      </w:r>
    </w:p>
    <w:p w:rsidR="00E62706" w:rsidRDefault="00E62706" w:rsidP="008D15E5">
      <w:pPr>
        <w:jc w:val="both"/>
      </w:pPr>
      <w:r>
        <w:rPr>
          <w:b/>
        </w:rPr>
        <w:t>Ementa:</w:t>
      </w:r>
    </w:p>
    <w:p w:rsidR="00E62706" w:rsidRDefault="00E62706" w:rsidP="008D15E5">
      <w:pPr>
        <w:jc w:val="both"/>
      </w:pPr>
      <w:r>
        <w:t xml:space="preserve">Os direitos autorais constituem o elemento central do valor econômico de uma obra audiovisual. Da criação à exibição final, o trabalho </w:t>
      </w:r>
      <w:proofErr w:type="spellStart"/>
      <w:r>
        <w:rPr>
          <w:lang w:val="en-US"/>
        </w:rPr>
        <w:t>criativo</w:t>
      </w:r>
      <w:proofErr w:type="spellEnd"/>
      <w:r>
        <w:rPr>
          <w:lang w:val="en-US"/>
        </w:rPr>
        <w:t>\</w:t>
      </w:r>
      <w:proofErr w:type="spellStart"/>
      <w:r>
        <w:rPr>
          <w:lang w:val="en-US"/>
        </w:rPr>
        <w:t>produtivo</w:t>
      </w:r>
      <w:proofErr w:type="spellEnd"/>
      <w:r>
        <w:t xml:space="preserve"> de roteiristas, diretores, atores, produtores, entre muitos outros, gera uma série de direitos que concentram todo o potencial de remuneração dos que investiram tempo, dinheiro, talento e outros recursos em sua realização. Que direitos são esses e como são adquiridos? Em que circunstâncias podem ser transferidos? Como a digitalização do mercado e o surgimento de novas formas de exibição audiovisual têm afetado os modelos de negócio do setor? Os tópicos a serem abordados serão: introdução à economia da cultura; mídia analógica, mídia digital e propriedade intelectual; aquisição e transferência de direitos autorais; gestão individual e gestão coletiva e gestão de riscos.</w:t>
      </w:r>
    </w:p>
    <w:p w:rsidR="00E62706" w:rsidRDefault="00E62706" w:rsidP="008D15E5">
      <w:pPr>
        <w:jc w:val="both"/>
      </w:pPr>
    </w:p>
    <w:p w:rsidR="00E62706" w:rsidRPr="00E62706" w:rsidRDefault="00E62706" w:rsidP="008D15E5">
      <w:pPr>
        <w:spacing w:after="0"/>
        <w:jc w:val="both"/>
        <w:rPr>
          <w:b/>
        </w:rPr>
      </w:pPr>
    </w:p>
    <w:p w:rsidR="006345E2" w:rsidRDefault="006345E2" w:rsidP="008D15E5">
      <w:pPr>
        <w:spacing w:after="0"/>
        <w:jc w:val="both"/>
      </w:pPr>
    </w:p>
    <w:p w:rsidR="006345E2" w:rsidRDefault="006345E2" w:rsidP="008D15E5">
      <w:pPr>
        <w:spacing w:after="0"/>
        <w:jc w:val="both"/>
      </w:pPr>
    </w:p>
    <w:p w:rsidR="006345E2" w:rsidRDefault="006345E2" w:rsidP="008D15E5">
      <w:pPr>
        <w:spacing w:after="0"/>
        <w:jc w:val="both"/>
      </w:pPr>
    </w:p>
    <w:p w:rsidR="006345E2" w:rsidRDefault="006345E2" w:rsidP="008D15E5">
      <w:pPr>
        <w:spacing w:after="0"/>
        <w:jc w:val="both"/>
      </w:pPr>
    </w:p>
    <w:p w:rsidR="00381F5C" w:rsidRDefault="00381F5C" w:rsidP="008D15E5">
      <w:pPr>
        <w:spacing w:after="0"/>
        <w:jc w:val="both"/>
      </w:pPr>
    </w:p>
    <w:p w:rsidR="00BF7A2F" w:rsidRDefault="00BF7A2F" w:rsidP="008D15E5">
      <w:pPr>
        <w:spacing w:after="0"/>
        <w:jc w:val="both"/>
      </w:pPr>
    </w:p>
    <w:sectPr w:rsidR="00BF7A2F" w:rsidSect="00E6270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B43A9"/>
    <w:multiLevelType w:val="multilevel"/>
    <w:tmpl w:val="BF7A486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 w15:restartNumberingAfterBreak="0">
    <w:nsid w:val="128812BD"/>
    <w:multiLevelType w:val="hybridMultilevel"/>
    <w:tmpl w:val="26A26F2A"/>
    <w:lvl w:ilvl="0" w:tplc="938028F2">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15:restartNumberingAfterBreak="0">
    <w:nsid w:val="22DF02E4"/>
    <w:multiLevelType w:val="multilevel"/>
    <w:tmpl w:val="0EB0D3B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295C5B6C"/>
    <w:multiLevelType w:val="multilevel"/>
    <w:tmpl w:val="194E467C"/>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321E6DCE"/>
    <w:multiLevelType w:val="multilevel"/>
    <w:tmpl w:val="9246279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5" w15:restartNumberingAfterBreak="0">
    <w:nsid w:val="39AF3F37"/>
    <w:multiLevelType w:val="hybridMultilevel"/>
    <w:tmpl w:val="5888C2E8"/>
    <w:lvl w:ilvl="0" w:tplc="4BC07CB2">
      <w:start w:val="1"/>
      <w:numFmt w:val="decimal"/>
      <w:lvlText w:val="%1-"/>
      <w:lvlJc w:val="left"/>
      <w:pPr>
        <w:ind w:left="360" w:hanging="360"/>
      </w:pPr>
      <w:rPr>
        <w:rFonts w:hint="default"/>
      </w:r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6" w15:restartNumberingAfterBreak="0">
    <w:nsid w:val="3F94636D"/>
    <w:multiLevelType w:val="hybridMultilevel"/>
    <w:tmpl w:val="4CBEAB2C"/>
    <w:lvl w:ilvl="0" w:tplc="1FA8C2A2">
      <w:start w:val="20"/>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4BD04130"/>
    <w:multiLevelType w:val="multilevel"/>
    <w:tmpl w:val="432ECCA6"/>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8" w15:restartNumberingAfterBreak="0">
    <w:nsid w:val="60F30F27"/>
    <w:multiLevelType w:val="multilevel"/>
    <w:tmpl w:val="196452E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9" w15:restartNumberingAfterBreak="0">
    <w:nsid w:val="6751622F"/>
    <w:multiLevelType w:val="multilevel"/>
    <w:tmpl w:val="E9F4DBD0"/>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0" w15:restartNumberingAfterBreak="0">
    <w:nsid w:val="6C7A59FA"/>
    <w:multiLevelType w:val="multilevel"/>
    <w:tmpl w:val="2F88CB8E"/>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1" w15:restartNumberingAfterBreak="0">
    <w:nsid w:val="752C63FF"/>
    <w:multiLevelType w:val="multilevel"/>
    <w:tmpl w:val="138C2E2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2" w15:restartNumberingAfterBreak="0">
    <w:nsid w:val="771E1938"/>
    <w:multiLevelType w:val="multilevel"/>
    <w:tmpl w:val="5CC8C8A2"/>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3" w15:restartNumberingAfterBreak="0">
    <w:nsid w:val="7ACD5BF6"/>
    <w:multiLevelType w:val="multilevel"/>
    <w:tmpl w:val="69AC6C48"/>
    <w:lvl w:ilvl="0">
      <w:numFmt w:val="bullet"/>
      <w:lvlText w:val="•"/>
      <w:lvlJc w:val="left"/>
      <w:pPr>
        <w:ind w:left="360" w:hanging="36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num w:numId="1">
    <w:abstractNumId w:val="5"/>
  </w:num>
  <w:num w:numId="2">
    <w:abstractNumId w:val="0"/>
  </w:num>
  <w:num w:numId="3">
    <w:abstractNumId w:val="9"/>
  </w:num>
  <w:num w:numId="4">
    <w:abstractNumId w:val="13"/>
  </w:num>
  <w:num w:numId="5">
    <w:abstractNumId w:val="10"/>
  </w:num>
  <w:num w:numId="6">
    <w:abstractNumId w:val="2"/>
  </w:num>
  <w:num w:numId="7">
    <w:abstractNumId w:val="12"/>
  </w:num>
  <w:num w:numId="8">
    <w:abstractNumId w:val="8"/>
  </w:num>
  <w:num w:numId="9">
    <w:abstractNumId w:val="3"/>
  </w:num>
  <w:num w:numId="10">
    <w:abstractNumId w:val="4"/>
  </w:num>
  <w:num w:numId="11">
    <w:abstractNumId w:val="11"/>
  </w:num>
  <w:num w:numId="12">
    <w:abstractNumId w:val="7"/>
  </w:num>
  <w:num w:numId="13">
    <w:abstractNumId w:val="1"/>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E2"/>
    <w:rsid w:val="00056AC3"/>
    <w:rsid w:val="000C3699"/>
    <w:rsid w:val="001C256B"/>
    <w:rsid w:val="00252975"/>
    <w:rsid w:val="00286F96"/>
    <w:rsid w:val="002C4A3A"/>
    <w:rsid w:val="00381F5C"/>
    <w:rsid w:val="00484F34"/>
    <w:rsid w:val="00501BB1"/>
    <w:rsid w:val="006345E2"/>
    <w:rsid w:val="00787408"/>
    <w:rsid w:val="008601CE"/>
    <w:rsid w:val="008904F0"/>
    <w:rsid w:val="008D15E5"/>
    <w:rsid w:val="00996517"/>
    <w:rsid w:val="00AB1399"/>
    <w:rsid w:val="00AE2932"/>
    <w:rsid w:val="00BE4420"/>
    <w:rsid w:val="00BF7A2F"/>
    <w:rsid w:val="00C82D92"/>
    <w:rsid w:val="00C836D6"/>
    <w:rsid w:val="00E51B28"/>
    <w:rsid w:val="00E62706"/>
    <w:rsid w:val="00E77068"/>
    <w:rsid w:val="00F843E7"/>
    <w:rsid w:val="00F923A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DEBEEC"/>
  <w15:chartTrackingRefBased/>
  <w15:docId w15:val="{2A610A0A-8CA2-4890-AE2A-3ADCFB364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345E2"/>
    <w:pPr>
      <w:spacing w:after="200" w:line="276"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GradeMdia3-nfase1">
    <w:name w:val="Medium Grid 3 Accent 1"/>
    <w:basedOn w:val="Tabelanormal"/>
    <w:uiPriority w:val="69"/>
    <w:rsid w:val="006345E2"/>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1" w:themeFillTint="7F"/>
      </w:tcPr>
    </w:tblStylePr>
  </w:style>
  <w:style w:type="paragraph" w:styleId="PargrafodaLista">
    <w:name w:val="List Paragraph"/>
    <w:basedOn w:val="Normal"/>
    <w:uiPriority w:val="34"/>
    <w:qFormat/>
    <w:rsid w:val="00E62706"/>
    <w:pPr>
      <w:ind w:left="720"/>
      <w:contextualSpacing/>
    </w:pPr>
  </w:style>
  <w:style w:type="paragraph" w:styleId="Corpodetexto">
    <w:name w:val="Body Text"/>
    <w:basedOn w:val="Normal"/>
    <w:link w:val="CorpodetextoChar"/>
    <w:rsid w:val="00E62706"/>
    <w:pPr>
      <w:suppressAutoHyphens/>
      <w:spacing w:after="140"/>
    </w:pPr>
    <w:rPr>
      <w:rFonts w:ascii="Liberation Serif" w:eastAsia="SimSun" w:hAnsi="Liberation Serif" w:cs="Arial"/>
      <w:kern w:val="1"/>
      <w:sz w:val="24"/>
      <w:szCs w:val="24"/>
      <w:lang w:eastAsia="zh-CN" w:bidi="hi-IN"/>
    </w:rPr>
  </w:style>
  <w:style w:type="character" w:customStyle="1" w:styleId="CorpodetextoChar">
    <w:name w:val="Corpo de texto Char"/>
    <w:basedOn w:val="Fontepargpadro"/>
    <w:link w:val="Corpodetexto"/>
    <w:rsid w:val="00E62706"/>
    <w:rPr>
      <w:rFonts w:ascii="Liberation Serif" w:eastAsia="SimSun" w:hAnsi="Liberation Serif" w:cs="Arial"/>
      <w:kern w:val="1"/>
      <w:sz w:val="24"/>
      <w:szCs w:val="24"/>
      <w:lang w:eastAsia="zh-CN" w:bidi="hi-IN"/>
    </w:rPr>
  </w:style>
  <w:style w:type="character" w:styleId="Forte">
    <w:name w:val="Strong"/>
    <w:basedOn w:val="Fontepargpadro"/>
    <w:uiPriority w:val="22"/>
    <w:qFormat/>
    <w:rsid w:val="00484F34"/>
    <w:rPr>
      <w:b/>
      <w:bCs/>
    </w:rPr>
  </w:style>
  <w:style w:type="character" w:styleId="nfase">
    <w:name w:val="Emphasis"/>
    <w:basedOn w:val="Fontepargpadro"/>
    <w:uiPriority w:val="20"/>
    <w:qFormat/>
    <w:rsid w:val="00484F3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9</Pages>
  <Words>2676</Words>
  <Characters>14454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17096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MAVI</dc:creator>
  <cp:keywords/>
  <dc:description/>
  <cp:lastModifiedBy>danimoreira.ascom@gmail.com</cp:lastModifiedBy>
  <cp:revision>3</cp:revision>
  <dcterms:created xsi:type="dcterms:W3CDTF">2018-11-06T23:39:00Z</dcterms:created>
  <dcterms:modified xsi:type="dcterms:W3CDTF">2018-11-12T19:51:00Z</dcterms:modified>
</cp:coreProperties>
</file>