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4F0" w:rsidRPr="003104F0" w:rsidRDefault="00FC4E17" w:rsidP="00243D8D">
      <w:pPr>
        <w:spacing w:after="160"/>
        <w:jc w:val="center"/>
        <w:rPr>
          <w:rFonts w:ascii="Arial" w:eastAsia="Times New Roman" w:hAnsi="Arial" w:cs="Arial"/>
          <w:b/>
          <w:color w:val="auto"/>
          <w:lang w:val="pt-BR"/>
        </w:rPr>
      </w:pPr>
      <w:r w:rsidRPr="003104F0">
        <w:rPr>
          <w:rFonts w:ascii="Arial" w:eastAsia="Arial" w:hAnsi="Arial" w:cs="Arial"/>
          <w:b/>
          <w:color w:val="auto"/>
          <w:lang w:val="pt-BR"/>
        </w:rPr>
        <w:t>Centro</w:t>
      </w:r>
      <w:r w:rsidR="003958D4" w:rsidRPr="003104F0">
        <w:rPr>
          <w:rFonts w:ascii="Arial" w:eastAsia="Arial" w:hAnsi="Arial" w:cs="Arial"/>
          <w:b/>
          <w:color w:val="auto"/>
          <w:lang w:val="pt-BR"/>
        </w:rPr>
        <w:t xml:space="preserve"> Cultural Vale Maranhão</w:t>
      </w:r>
      <w:r w:rsidR="003958D4" w:rsidRPr="003104F0">
        <w:rPr>
          <w:rFonts w:ascii="Arial" w:eastAsia="Times New Roman" w:hAnsi="Arial" w:cs="Arial"/>
          <w:b/>
          <w:color w:val="auto"/>
          <w:lang w:val="pt-BR"/>
        </w:rPr>
        <w:t xml:space="preserve"> </w:t>
      </w:r>
      <w:r w:rsidR="001701D9" w:rsidRPr="003104F0">
        <w:rPr>
          <w:rFonts w:ascii="Arial" w:eastAsia="Times New Roman" w:hAnsi="Arial" w:cs="Arial"/>
          <w:b/>
          <w:color w:val="auto"/>
          <w:lang w:val="pt-BR"/>
        </w:rPr>
        <w:t>estreia programação do Ocupa CCVM 2018</w:t>
      </w:r>
      <w:r w:rsidR="003104F0">
        <w:rPr>
          <w:rFonts w:ascii="Arial" w:eastAsia="Times New Roman" w:hAnsi="Arial" w:cs="Arial"/>
          <w:color w:val="auto"/>
          <w:lang w:val="pt-BR"/>
        </w:rPr>
        <w:t xml:space="preserve"> </w:t>
      </w:r>
      <w:r w:rsidR="003104F0" w:rsidRPr="003104F0">
        <w:rPr>
          <w:rFonts w:ascii="Arial" w:eastAsia="Times New Roman" w:hAnsi="Arial" w:cs="Arial"/>
          <w:b/>
          <w:color w:val="auto"/>
          <w:lang w:val="pt-BR"/>
        </w:rPr>
        <w:t>que segue até dezembro</w:t>
      </w:r>
    </w:p>
    <w:p w:rsidR="001701D9" w:rsidRPr="003104F0" w:rsidRDefault="001701D9" w:rsidP="00243D8D">
      <w:pPr>
        <w:spacing w:after="160"/>
        <w:jc w:val="center"/>
        <w:rPr>
          <w:rFonts w:ascii="Arial" w:eastAsia="Arial" w:hAnsi="Arial" w:cs="Arial"/>
          <w:i/>
          <w:color w:val="auto"/>
          <w:lang w:val="pt-BR"/>
        </w:rPr>
      </w:pPr>
      <w:r w:rsidRPr="003104F0">
        <w:rPr>
          <w:rFonts w:ascii="Arial" w:eastAsia="Times New Roman" w:hAnsi="Arial" w:cs="Arial"/>
          <w:color w:val="auto"/>
          <w:lang w:val="pt-BR"/>
        </w:rPr>
        <w:br/>
      </w:r>
      <w:r w:rsidRPr="003104F0">
        <w:rPr>
          <w:rFonts w:ascii="Arial" w:eastAsia="Times New Roman" w:hAnsi="Arial" w:cs="Arial"/>
          <w:i/>
          <w:color w:val="auto"/>
          <w:lang w:val="pt-BR"/>
        </w:rPr>
        <w:t xml:space="preserve">A programação </w:t>
      </w:r>
      <w:r w:rsidR="003104F0">
        <w:rPr>
          <w:rFonts w:ascii="Arial" w:eastAsia="Times New Roman" w:hAnsi="Arial" w:cs="Arial"/>
          <w:i/>
          <w:color w:val="auto"/>
          <w:lang w:val="pt-BR"/>
        </w:rPr>
        <w:t>inclui</w:t>
      </w:r>
      <w:r w:rsidRPr="003104F0">
        <w:rPr>
          <w:rFonts w:ascii="Arial" w:eastAsia="Times New Roman" w:hAnsi="Arial" w:cs="Arial"/>
          <w:i/>
          <w:color w:val="auto"/>
          <w:lang w:val="pt-BR"/>
        </w:rPr>
        <w:t xml:space="preserve"> </w:t>
      </w:r>
      <w:r w:rsidRPr="003104F0">
        <w:rPr>
          <w:rFonts w:ascii="Arial" w:hAnsi="Arial" w:cs="Arial"/>
          <w:i/>
          <w:color w:val="auto"/>
          <w:lang w:val="pt-BR"/>
        </w:rPr>
        <w:t>espetáculos</w:t>
      </w:r>
      <w:r w:rsidR="00F66589" w:rsidRPr="003104F0">
        <w:rPr>
          <w:rFonts w:ascii="Arial" w:hAnsi="Arial" w:cs="Arial"/>
          <w:i/>
          <w:color w:val="auto"/>
          <w:lang w:val="pt-BR"/>
        </w:rPr>
        <w:t xml:space="preserve">, </w:t>
      </w:r>
      <w:r w:rsidR="003104F0" w:rsidRPr="003104F0">
        <w:rPr>
          <w:rFonts w:ascii="Arial" w:hAnsi="Arial" w:cs="Arial"/>
          <w:i/>
          <w:color w:val="auto"/>
          <w:lang w:val="pt-BR"/>
        </w:rPr>
        <w:t xml:space="preserve">exposição, </w:t>
      </w:r>
      <w:r w:rsidR="003104F0">
        <w:rPr>
          <w:rFonts w:ascii="Arial" w:hAnsi="Arial" w:cs="Arial"/>
          <w:i/>
          <w:color w:val="auto"/>
          <w:lang w:val="pt-BR"/>
        </w:rPr>
        <w:t xml:space="preserve">oficinas, palestras </w:t>
      </w:r>
      <w:r w:rsidRPr="003104F0">
        <w:rPr>
          <w:rFonts w:ascii="Arial" w:hAnsi="Arial" w:cs="Arial"/>
          <w:i/>
          <w:color w:val="auto"/>
          <w:lang w:val="pt-BR"/>
        </w:rPr>
        <w:t>e projeções</w:t>
      </w:r>
      <w:r w:rsidR="008E2EC4" w:rsidRPr="003104F0">
        <w:rPr>
          <w:rFonts w:ascii="Arial" w:eastAsia="Arial" w:hAnsi="Arial" w:cs="Arial"/>
          <w:i/>
          <w:color w:val="auto"/>
          <w:lang w:val="pt-BR"/>
        </w:rPr>
        <w:t>.</w:t>
      </w:r>
    </w:p>
    <w:p w:rsidR="003104F0" w:rsidRDefault="00C03FE6" w:rsidP="003104F0">
      <w:pPr>
        <w:spacing w:before="120"/>
        <w:rPr>
          <w:rFonts w:ascii="Arial" w:eastAsia="Arial" w:hAnsi="Arial" w:cs="Arial"/>
          <w:color w:val="auto"/>
          <w:lang w:val="pt-BR"/>
        </w:rPr>
      </w:pPr>
      <w:r w:rsidRPr="003104F0">
        <w:rPr>
          <w:rFonts w:ascii="Arial" w:eastAsia="Arial" w:hAnsi="Arial" w:cs="Arial"/>
          <w:color w:val="auto"/>
          <w:lang w:val="pt-BR"/>
        </w:rPr>
        <w:t>O Centro Cultural Vale Maranhão</w:t>
      </w:r>
      <w:r w:rsidR="0058676E" w:rsidRPr="003104F0">
        <w:rPr>
          <w:rFonts w:ascii="Arial" w:eastAsia="Arial" w:hAnsi="Arial" w:cs="Arial"/>
          <w:color w:val="auto"/>
          <w:lang w:val="pt-BR"/>
        </w:rPr>
        <w:t xml:space="preserve"> (CCVM)</w:t>
      </w:r>
      <w:r w:rsidRPr="003104F0">
        <w:rPr>
          <w:rFonts w:ascii="Arial" w:eastAsia="Arial" w:hAnsi="Arial" w:cs="Arial"/>
          <w:color w:val="auto"/>
          <w:lang w:val="pt-BR"/>
        </w:rPr>
        <w:t xml:space="preserve"> inicia a programação do Ocupa CCVM 2018</w:t>
      </w:r>
      <w:r w:rsidR="003104F0">
        <w:rPr>
          <w:rFonts w:ascii="Arial" w:hAnsi="Arial" w:cs="Arial"/>
          <w:lang w:val="pt-BR"/>
        </w:rPr>
        <w:t>, com a apresentação</w:t>
      </w:r>
      <w:r w:rsidR="003104F0" w:rsidRPr="003104F0">
        <w:rPr>
          <w:rFonts w:ascii="Arial" w:eastAsia="Arial" w:hAnsi="Arial" w:cs="Arial"/>
          <w:color w:val="auto"/>
          <w:lang w:val="pt-BR"/>
        </w:rPr>
        <w:t xml:space="preserve"> do espetáculo </w:t>
      </w:r>
      <w:r w:rsidR="003104F0" w:rsidRPr="003104F0">
        <w:rPr>
          <w:rFonts w:ascii="Arial" w:eastAsia="Arial" w:hAnsi="Arial" w:cs="Arial"/>
          <w:i/>
          <w:color w:val="auto"/>
          <w:lang w:val="pt-BR"/>
        </w:rPr>
        <w:t>Negro Cosme In Urgência</w:t>
      </w:r>
      <w:r w:rsidR="003104F0" w:rsidRPr="003104F0">
        <w:rPr>
          <w:rFonts w:ascii="Arial" w:eastAsia="Arial" w:hAnsi="Arial" w:cs="Arial"/>
          <w:color w:val="auto"/>
          <w:lang w:val="pt-BR"/>
        </w:rPr>
        <w:t>, do Grupo Cena Aberta</w:t>
      </w:r>
      <w:r w:rsidR="003104F0">
        <w:rPr>
          <w:rFonts w:ascii="Arial" w:hAnsi="Arial" w:cs="Arial"/>
          <w:lang w:val="pt-BR"/>
        </w:rPr>
        <w:t xml:space="preserve">, </w:t>
      </w:r>
      <w:r w:rsidR="003104F0" w:rsidRPr="003104F0">
        <w:rPr>
          <w:rFonts w:ascii="Arial" w:eastAsia="Arial" w:hAnsi="Arial" w:cs="Arial"/>
          <w:color w:val="auto"/>
          <w:lang w:val="pt-BR"/>
        </w:rPr>
        <w:t xml:space="preserve">nesta </w:t>
      </w:r>
      <w:r w:rsidR="00D500BE">
        <w:rPr>
          <w:rFonts w:ascii="Arial" w:eastAsia="Arial" w:hAnsi="Arial" w:cs="Arial"/>
          <w:color w:val="auto"/>
          <w:lang w:val="pt-BR"/>
        </w:rPr>
        <w:t>quarta</w:t>
      </w:r>
      <w:r w:rsidR="003104F0" w:rsidRPr="003104F0">
        <w:rPr>
          <w:rFonts w:ascii="Arial" w:eastAsia="Arial" w:hAnsi="Arial" w:cs="Arial"/>
          <w:color w:val="auto"/>
          <w:lang w:val="pt-BR"/>
        </w:rPr>
        <w:t xml:space="preserve">-feira, dia </w:t>
      </w:r>
      <w:r w:rsidR="00D500BE">
        <w:rPr>
          <w:rFonts w:ascii="Arial" w:eastAsia="Arial" w:hAnsi="Arial" w:cs="Arial"/>
          <w:color w:val="auto"/>
          <w:lang w:val="pt-BR"/>
        </w:rPr>
        <w:t>3</w:t>
      </w:r>
      <w:r w:rsidR="003104F0" w:rsidRPr="003104F0">
        <w:rPr>
          <w:rFonts w:ascii="Arial" w:eastAsia="Arial" w:hAnsi="Arial" w:cs="Arial"/>
          <w:color w:val="auto"/>
          <w:lang w:val="pt-BR"/>
        </w:rPr>
        <w:t xml:space="preserve"> de outubro</w:t>
      </w:r>
      <w:r w:rsidR="00495570">
        <w:rPr>
          <w:rFonts w:ascii="Arial" w:eastAsia="Arial" w:hAnsi="Arial" w:cs="Arial"/>
          <w:color w:val="auto"/>
          <w:lang w:val="pt-BR"/>
        </w:rPr>
        <w:t>,</w:t>
      </w:r>
      <w:r w:rsidR="003104F0" w:rsidRPr="003104F0">
        <w:rPr>
          <w:rFonts w:ascii="Arial" w:eastAsia="Arial" w:hAnsi="Arial" w:cs="Arial"/>
          <w:color w:val="auto"/>
          <w:lang w:val="pt-BR"/>
        </w:rPr>
        <w:t xml:space="preserve"> às 19h</w:t>
      </w:r>
      <w:r w:rsidR="003104F0">
        <w:rPr>
          <w:rFonts w:ascii="Arial" w:eastAsia="Arial" w:hAnsi="Arial" w:cs="Arial"/>
          <w:color w:val="auto"/>
          <w:lang w:val="pt-BR"/>
        </w:rPr>
        <w:t>.</w:t>
      </w:r>
    </w:p>
    <w:p w:rsidR="003104F0" w:rsidRPr="003104F0" w:rsidRDefault="003104F0" w:rsidP="003104F0">
      <w:pPr>
        <w:spacing w:before="120"/>
        <w:rPr>
          <w:rFonts w:ascii="Arial" w:eastAsia="Arial" w:hAnsi="Arial" w:cs="Arial"/>
          <w:color w:val="auto"/>
          <w:lang w:val="pt-BR"/>
        </w:rPr>
      </w:pPr>
      <w:r w:rsidRPr="003104F0">
        <w:rPr>
          <w:rFonts w:ascii="Arial" w:eastAsia="Arial" w:hAnsi="Arial" w:cs="Arial"/>
          <w:color w:val="auto"/>
          <w:lang w:val="pt-BR"/>
        </w:rPr>
        <w:t>A montagem</w:t>
      </w:r>
      <w:r>
        <w:rPr>
          <w:rFonts w:ascii="Arial" w:eastAsia="Arial" w:hAnsi="Arial" w:cs="Arial"/>
          <w:color w:val="auto"/>
          <w:lang w:val="pt-BR"/>
        </w:rPr>
        <w:t>,</w:t>
      </w:r>
      <w:r w:rsidRPr="003104F0">
        <w:rPr>
          <w:rFonts w:ascii="Arial" w:eastAsia="Arial" w:hAnsi="Arial" w:cs="Arial"/>
          <w:color w:val="auto"/>
          <w:lang w:val="pt-BR"/>
        </w:rPr>
        <w:t xml:space="preserve"> com texto de Igor Nascimento e direção de Luiz </w:t>
      </w:r>
      <w:proofErr w:type="spellStart"/>
      <w:r w:rsidRPr="003104F0">
        <w:rPr>
          <w:rFonts w:ascii="Arial" w:eastAsia="Arial" w:hAnsi="Arial" w:cs="Arial"/>
          <w:color w:val="auto"/>
          <w:lang w:val="pt-BR"/>
        </w:rPr>
        <w:t>Pazzini</w:t>
      </w:r>
      <w:proofErr w:type="spellEnd"/>
      <w:r>
        <w:rPr>
          <w:rFonts w:ascii="Arial" w:eastAsia="Arial" w:hAnsi="Arial" w:cs="Arial"/>
          <w:color w:val="auto"/>
          <w:lang w:val="pt-BR"/>
        </w:rPr>
        <w:t>,</w:t>
      </w:r>
      <w:r w:rsidRPr="003104F0">
        <w:rPr>
          <w:rFonts w:ascii="Arial" w:eastAsia="Arial" w:hAnsi="Arial" w:cs="Arial"/>
          <w:color w:val="auto"/>
          <w:lang w:val="pt-BR"/>
        </w:rPr>
        <w:t xml:space="preserve"> é resultado de pesquisas </w:t>
      </w:r>
      <w:r w:rsidRPr="0058676E">
        <w:rPr>
          <w:rFonts w:ascii="Arial" w:hAnsi="Arial" w:cs="Arial"/>
          <w:color w:val="auto"/>
          <w:shd w:val="clear" w:color="auto" w:fill="FFFFFF"/>
          <w:lang w:val="pt-BR"/>
        </w:rPr>
        <w:t>sobre a memória da Balaiada, revolta popular que aconteceu no Maranhão entre 1838 e 1841.</w:t>
      </w:r>
      <w:r w:rsidRPr="003104F0">
        <w:rPr>
          <w:rFonts w:ascii="Arial" w:eastAsia="Arial" w:hAnsi="Arial" w:cs="Arial"/>
          <w:color w:val="auto"/>
          <w:lang w:val="pt-BR"/>
        </w:rPr>
        <w:t xml:space="preserve"> </w:t>
      </w:r>
    </w:p>
    <w:p w:rsidR="003104F0" w:rsidRPr="003104F0" w:rsidRDefault="003104F0" w:rsidP="003104F0">
      <w:pPr>
        <w:spacing w:before="120"/>
        <w:jc w:val="both"/>
        <w:rPr>
          <w:rFonts w:ascii="Arial" w:eastAsia="Arial" w:hAnsi="Arial" w:cs="Arial"/>
          <w:color w:val="auto"/>
          <w:lang w:val="pt-BR"/>
        </w:rPr>
      </w:pPr>
      <w:r w:rsidRPr="003104F0">
        <w:rPr>
          <w:rFonts w:ascii="Arial" w:eastAsia="Arial" w:hAnsi="Arial" w:cs="Arial"/>
          <w:color w:val="auto"/>
          <w:lang w:val="pt-BR"/>
        </w:rPr>
        <w:t xml:space="preserve">A apresentação ocorrerá novamente nos dias 5, 17 e 19 de outubro, sempre às 19h. </w:t>
      </w:r>
    </w:p>
    <w:p w:rsidR="00E2643B" w:rsidRPr="003104F0" w:rsidRDefault="00E2643B" w:rsidP="003104F0">
      <w:pPr>
        <w:spacing w:before="120"/>
        <w:jc w:val="both"/>
        <w:rPr>
          <w:rFonts w:ascii="Arial" w:hAnsi="Arial" w:cs="Arial"/>
          <w:lang w:val="pt-BR"/>
        </w:rPr>
      </w:pPr>
      <w:r w:rsidRPr="00E35AAE">
        <w:rPr>
          <w:rFonts w:ascii="Arial" w:eastAsia="Arial" w:hAnsi="Arial" w:cs="Arial"/>
          <w:color w:val="auto"/>
          <w:lang w:val="pt-BR"/>
        </w:rPr>
        <w:t>“</w:t>
      </w:r>
      <w:r w:rsidRPr="00E35AAE">
        <w:rPr>
          <w:rFonts w:ascii="Arial" w:hAnsi="Arial" w:cs="Arial"/>
          <w:color w:val="auto"/>
          <w:lang w:val="pt-BR"/>
        </w:rPr>
        <w:t xml:space="preserve">Na edição de 2018, ano </w:t>
      </w:r>
      <w:r w:rsidR="003104F0" w:rsidRPr="00E35AAE">
        <w:rPr>
          <w:rFonts w:ascii="Arial" w:hAnsi="Arial" w:cs="Arial"/>
          <w:color w:val="auto"/>
          <w:lang w:val="pt-BR"/>
        </w:rPr>
        <w:t xml:space="preserve">Beleza Pura, </w:t>
      </w:r>
      <w:r w:rsidRPr="00E35AAE">
        <w:rPr>
          <w:rFonts w:ascii="Arial" w:hAnsi="Arial" w:cs="Arial"/>
          <w:color w:val="auto"/>
          <w:lang w:val="pt-BR"/>
        </w:rPr>
        <w:t xml:space="preserve">em que celebramos a grandeza do negro na cultura, propusemos que a temática da negritude fosse considerada pelos interessados em participar. Dos dez projetos </w:t>
      </w:r>
      <w:r w:rsidR="003104F0" w:rsidRPr="00E35AAE">
        <w:rPr>
          <w:rFonts w:ascii="Arial" w:hAnsi="Arial" w:cs="Arial"/>
          <w:color w:val="auto"/>
          <w:lang w:val="pt-BR"/>
        </w:rPr>
        <w:t>selecionados</w:t>
      </w:r>
      <w:r w:rsidRPr="00E35AAE">
        <w:rPr>
          <w:rFonts w:ascii="Arial" w:hAnsi="Arial" w:cs="Arial"/>
          <w:color w:val="auto"/>
          <w:lang w:val="pt-BR"/>
        </w:rPr>
        <w:t xml:space="preserve">, oito dialogam com essa proposta em diferentes linguagens. </w:t>
      </w:r>
      <w:r w:rsidR="003104F0" w:rsidRPr="00E35AAE">
        <w:rPr>
          <w:rFonts w:ascii="Arial" w:hAnsi="Arial" w:cs="Arial"/>
          <w:color w:val="auto"/>
          <w:lang w:val="pt-BR"/>
        </w:rPr>
        <w:t>Teremos uma</w:t>
      </w:r>
      <w:r w:rsidRPr="00E35AAE">
        <w:rPr>
          <w:rFonts w:ascii="Arial" w:hAnsi="Arial" w:cs="Arial"/>
          <w:color w:val="auto"/>
          <w:lang w:val="pt-BR"/>
        </w:rPr>
        <w:t xml:space="preserve"> programação </w:t>
      </w:r>
      <w:r w:rsidR="003104F0" w:rsidRPr="00E35AAE">
        <w:rPr>
          <w:rFonts w:ascii="Arial" w:hAnsi="Arial" w:cs="Arial"/>
          <w:color w:val="auto"/>
          <w:lang w:val="pt-BR"/>
        </w:rPr>
        <w:t>bem</w:t>
      </w:r>
      <w:r w:rsidRPr="00E35AAE">
        <w:rPr>
          <w:rFonts w:ascii="Arial" w:hAnsi="Arial" w:cs="Arial"/>
          <w:color w:val="auto"/>
          <w:lang w:val="pt-BR"/>
        </w:rPr>
        <w:t xml:space="preserve"> diversificada”, afirmou Paula Porta, diretora </w:t>
      </w:r>
      <w:r w:rsidRPr="003104F0">
        <w:rPr>
          <w:rFonts w:ascii="Arial" w:hAnsi="Arial" w:cs="Arial"/>
          <w:lang w:val="pt-BR"/>
        </w:rPr>
        <w:t>e curadora do CCVM.</w:t>
      </w:r>
    </w:p>
    <w:p w:rsidR="00C24D06" w:rsidRPr="003104F0" w:rsidRDefault="009307DF" w:rsidP="003104F0">
      <w:pPr>
        <w:spacing w:before="120"/>
        <w:jc w:val="both"/>
        <w:rPr>
          <w:rFonts w:ascii="Arial" w:hAnsi="Arial" w:cs="Arial"/>
          <w:lang w:val="pt-BR"/>
        </w:rPr>
      </w:pPr>
      <w:r w:rsidRPr="003104F0">
        <w:rPr>
          <w:rFonts w:ascii="Arial" w:eastAsia="Times New Roman" w:hAnsi="Arial" w:cs="Arial"/>
          <w:color w:val="auto"/>
          <w:lang w:val="pt-BR"/>
        </w:rPr>
        <w:t xml:space="preserve">A programação do Ocupa CCVM será </w:t>
      </w:r>
      <w:r w:rsidR="003104F0">
        <w:rPr>
          <w:rFonts w:ascii="Arial" w:eastAsia="Times New Roman" w:hAnsi="Arial" w:cs="Arial"/>
          <w:color w:val="auto"/>
          <w:lang w:val="pt-BR"/>
        </w:rPr>
        <w:t>apresentada ao público</w:t>
      </w:r>
      <w:r w:rsidRPr="003104F0">
        <w:rPr>
          <w:rFonts w:ascii="Arial" w:eastAsia="Times New Roman" w:hAnsi="Arial" w:cs="Arial"/>
          <w:color w:val="auto"/>
          <w:lang w:val="pt-BR"/>
        </w:rPr>
        <w:t xml:space="preserve"> de outubro</w:t>
      </w:r>
      <w:r w:rsidR="00F406DA" w:rsidRPr="003104F0">
        <w:rPr>
          <w:rFonts w:ascii="Arial" w:eastAsia="Times New Roman" w:hAnsi="Arial" w:cs="Arial"/>
          <w:color w:val="auto"/>
          <w:lang w:val="pt-BR"/>
        </w:rPr>
        <w:t xml:space="preserve"> a</w:t>
      </w:r>
      <w:r w:rsidRPr="003104F0">
        <w:rPr>
          <w:rFonts w:ascii="Arial" w:eastAsia="Times New Roman" w:hAnsi="Arial" w:cs="Arial"/>
          <w:color w:val="auto"/>
          <w:lang w:val="pt-BR"/>
        </w:rPr>
        <w:t xml:space="preserve"> dezembro. </w:t>
      </w:r>
      <w:r w:rsidR="00C24D06" w:rsidRPr="003104F0">
        <w:rPr>
          <w:rFonts w:ascii="Arial" w:eastAsia="Times New Roman" w:hAnsi="Arial" w:cs="Arial"/>
          <w:color w:val="auto"/>
          <w:lang w:val="pt-BR"/>
        </w:rPr>
        <w:t xml:space="preserve">Veja </w:t>
      </w:r>
      <w:r w:rsidRPr="003104F0">
        <w:rPr>
          <w:rFonts w:ascii="Arial" w:eastAsia="Times New Roman" w:hAnsi="Arial" w:cs="Arial"/>
          <w:color w:val="auto"/>
          <w:lang w:val="pt-BR"/>
        </w:rPr>
        <w:t>as atividades que acontecerão este mês</w:t>
      </w:r>
      <w:r w:rsidR="00C24D06" w:rsidRPr="003104F0">
        <w:rPr>
          <w:rFonts w:ascii="Arial" w:eastAsia="Times New Roman" w:hAnsi="Arial" w:cs="Arial"/>
          <w:color w:val="auto"/>
          <w:lang w:val="pt-BR"/>
        </w:rPr>
        <w:t>:</w:t>
      </w:r>
    </w:p>
    <w:p w:rsidR="003104F0" w:rsidRDefault="00F66589" w:rsidP="00E35AAE">
      <w:pPr>
        <w:spacing w:before="240"/>
        <w:jc w:val="both"/>
        <w:rPr>
          <w:rFonts w:ascii="Arial" w:eastAsia="Arial" w:hAnsi="Arial" w:cs="Arial"/>
          <w:color w:val="auto"/>
          <w:lang w:val="pt-BR"/>
        </w:rPr>
      </w:pPr>
      <w:r w:rsidRPr="003104F0">
        <w:rPr>
          <w:rFonts w:ascii="Arial" w:eastAsia="Arial" w:hAnsi="Arial" w:cs="Arial"/>
          <w:b/>
          <w:color w:val="auto"/>
          <w:lang w:val="pt-BR"/>
        </w:rPr>
        <w:t>9 de outubro</w:t>
      </w:r>
      <w:r w:rsidR="00E35AAE">
        <w:rPr>
          <w:rFonts w:ascii="Arial" w:eastAsia="Arial" w:hAnsi="Arial" w:cs="Arial"/>
          <w:b/>
          <w:color w:val="auto"/>
          <w:lang w:val="pt-BR"/>
        </w:rPr>
        <w:t>:</w:t>
      </w:r>
      <w:r w:rsidRPr="003104F0">
        <w:rPr>
          <w:rFonts w:ascii="Arial" w:eastAsia="Arial" w:hAnsi="Arial" w:cs="Arial"/>
          <w:b/>
          <w:color w:val="auto"/>
          <w:lang w:val="pt-BR"/>
        </w:rPr>
        <w:t xml:space="preserve"> Abertura da Exposição Ocupa CCVM</w:t>
      </w:r>
      <w:r w:rsidR="00E35AAE">
        <w:rPr>
          <w:rFonts w:ascii="Arial" w:eastAsia="Arial" w:hAnsi="Arial" w:cs="Arial"/>
          <w:b/>
          <w:color w:val="auto"/>
          <w:lang w:val="pt-BR"/>
        </w:rPr>
        <w:t xml:space="preserve"> </w:t>
      </w:r>
      <w:r w:rsidR="00E35AAE" w:rsidRPr="00E35AAE">
        <w:rPr>
          <w:rFonts w:ascii="Arial" w:eastAsia="Arial" w:hAnsi="Arial" w:cs="Arial"/>
          <w:color w:val="auto"/>
          <w:lang w:val="pt-BR"/>
        </w:rPr>
        <w:t>com</w:t>
      </w:r>
      <w:r w:rsidRPr="003104F0">
        <w:rPr>
          <w:rFonts w:ascii="Arial" w:eastAsia="Arial" w:hAnsi="Arial" w:cs="Arial"/>
          <w:color w:val="auto"/>
          <w:lang w:val="pt-BR"/>
        </w:rPr>
        <w:t xml:space="preserve"> trabalhos </w:t>
      </w:r>
      <w:r w:rsidR="00232009" w:rsidRPr="003104F0">
        <w:rPr>
          <w:rFonts w:ascii="Arial" w:eastAsia="Arial" w:hAnsi="Arial" w:cs="Arial"/>
          <w:color w:val="auto"/>
          <w:lang w:val="pt-BR"/>
        </w:rPr>
        <w:t>d</w:t>
      </w:r>
      <w:r w:rsidR="003104F0">
        <w:rPr>
          <w:rFonts w:ascii="Arial" w:eastAsia="Arial" w:hAnsi="Arial" w:cs="Arial"/>
          <w:color w:val="auto"/>
          <w:lang w:val="pt-BR"/>
        </w:rPr>
        <w:t>e</w:t>
      </w:r>
      <w:r w:rsidR="00232009" w:rsidRPr="003104F0">
        <w:rPr>
          <w:rFonts w:ascii="Arial" w:eastAsia="Arial" w:hAnsi="Arial" w:cs="Arial"/>
          <w:color w:val="auto"/>
          <w:lang w:val="pt-BR"/>
        </w:rPr>
        <w:t xml:space="preserve"> </w:t>
      </w:r>
      <w:r w:rsidR="0005027B" w:rsidRPr="003104F0">
        <w:rPr>
          <w:rFonts w:ascii="Arial" w:eastAsia="Arial" w:hAnsi="Arial" w:cs="Arial"/>
          <w:color w:val="auto"/>
          <w:lang w:val="pt-BR"/>
        </w:rPr>
        <w:t>Sunshine Santos, Walter Sá e Romana Maria</w:t>
      </w:r>
      <w:r w:rsidR="00232009" w:rsidRPr="003104F0">
        <w:rPr>
          <w:rFonts w:ascii="Arial" w:eastAsia="Arial" w:hAnsi="Arial" w:cs="Arial"/>
          <w:color w:val="auto"/>
          <w:lang w:val="pt-BR"/>
        </w:rPr>
        <w:t xml:space="preserve">. </w:t>
      </w:r>
    </w:p>
    <w:p w:rsidR="00F406DA" w:rsidRPr="00E35AAE" w:rsidRDefault="00F406DA" w:rsidP="00E35AAE">
      <w:pPr>
        <w:spacing w:before="240"/>
        <w:jc w:val="both"/>
        <w:rPr>
          <w:rFonts w:ascii="Arial" w:eastAsia="Times New Roman" w:hAnsi="Arial" w:cs="Arial"/>
          <w:bCs/>
          <w:color w:val="auto"/>
          <w:lang w:val="pt-BR" w:eastAsia="pt-BR"/>
        </w:rPr>
      </w:pPr>
      <w:r w:rsidRPr="0058676E">
        <w:rPr>
          <w:rFonts w:ascii="Arial" w:eastAsia="Times New Roman" w:hAnsi="Arial" w:cs="Arial"/>
          <w:b/>
          <w:bCs/>
          <w:color w:val="auto"/>
          <w:lang w:val="pt-BR" w:eastAsia="pt-BR"/>
        </w:rPr>
        <w:t>9 a 11 de outubro</w:t>
      </w:r>
      <w:r w:rsidR="00E35AAE">
        <w:rPr>
          <w:rFonts w:ascii="Arial" w:eastAsia="Times New Roman" w:hAnsi="Arial" w:cs="Arial"/>
          <w:b/>
          <w:bCs/>
          <w:color w:val="auto"/>
          <w:lang w:val="pt-BR" w:eastAsia="pt-BR"/>
        </w:rPr>
        <w:t>:</w:t>
      </w:r>
      <w:r w:rsidRPr="0058676E">
        <w:rPr>
          <w:rFonts w:ascii="Arial" w:eastAsia="Times New Roman" w:hAnsi="Arial" w:cs="Arial"/>
          <w:b/>
          <w:bCs/>
          <w:color w:val="auto"/>
          <w:lang w:val="pt-BR" w:eastAsia="pt-BR"/>
        </w:rPr>
        <w:t xml:space="preserve"> Oficina P</w:t>
      </w:r>
      <w:r w:rsidRPr="00C24D06">
        <w:rPr>
          <w:rFonts w:ascii="Arial" w:eastAsia="Times New Roman" w:hAnsi="Arial" w:cs="Arial"/>
          <w:b/>
          <w:bCs/>
          <w:color w:val="auto"/>
          <w:lang w:val="pt-BR" w:eastAsia="pt-BR"/>
        </w:rPr>
        <w:t xml:space="preserve">rodução de </w:t>
      </w:r>
      <w:r w:rsidRPr="0058676E">
        <w:rPr>
          <w:rFonts w:ascii="Arial" w:eastAsia="Times New Roman" w:hAnsi="Arial" w:cs="Arial"/>
          <w:b/>
          <w:bCs/>
          <w:color w:val="auto"/>
          <w:lang w:val="pt-BR" w:eastAsia="pt-BR"/>
        </w:rPr>
        <w:t>A</w:t>
      </w:r>
      <w:r w:rsidRPr="00C24D06">
        <w:rPr>
          <w:rFonts w:ascii="Arial" w:eastAsia="Times New Roman" w:hAnsi="Arial" w:cs="Arial"/>
          <w:b/>
          <w:bCs/>
          <w:color w:val="auto"/>
          <w:lang w:val="pt-BR" w:eastAsia="pt-BR"/>
        </w:rPr>
        <w:t xml:space="preserve">udiovisual em </w:t>
      </w:r>
      <w:r w:rsidRPr="0058676E">
        <w:rPr>
          <w:rFonts w:ascii="Arial" w:eastAsia="Times New Roman" w:hAnsi="Arial" w:cs="Arial"/>
          <w:b/>
          <w:bCs/>
          <w:color w:val="auto"/>
          <w:lang w:val="pt-BR" w:eastAsia="pt-BR"/>
        </w:rPr>
        <w:t>E</w:t>
      </w:r>
      <w:r w:rsidRPr="00C24D06">
        <w:rPr>
          <w:rFonts w:ascii="Arial" w:eastAsia="Times New Roman" w:hAnsi="Arial" w:cs="Arial"/>
          <w:b/>
          <w:bCs/>
          <w:color w:val="auto"/>
          <w:lang w:val="pt-BR" w:eastAsia="pt-BR"/>
        </w:rPr>
        <w:t xml:space="preserve">spaço </w:t>
      </w:r>
      <w:r w:rsidRPr="0058676E">
        <w:rPr>
          <w:rFonts w:ascii="Arial" w:eastAsia="Times New Roman" w:hAnsi="Arial" w:cs="Arial"/>
          <w:b/>
          <w:bCs/>
          <w:color w:val="auto"/>
          <w:lang w:val="pt-BR" w:eastAsia="pt-BR"/>
        </w:rPr>
        <w:t>S</w:t>
      </w:r>
      <w:r w:rsidRPr="00C24D06">
        <w:rPr>
          <w:rFonts w:ascii="Arial" w:eastAsia="Times New Roman" w:hAnsi="Arial" w:cs="Arial"/>
          <w:b/>
          <w:bCs/>
          <w:color w:val="auto"/>
          <w:lang w:val="pt-BR" w:eastAsia="pt-BR"/>
        </w:rPr>
        <w:t>agrado</w:t>
      </w:r>
      <w:r w:rsidRPr="00E35AAE">
        <w:rPr>
          <w:rFonts w:ascii="Arial" w:eastAsia="Times New Roman" w:hAnsi="Arial" w:cs="Arial"/>
          <w:bCs/>
          <w:color w:val="auto"/>
          <w:lang w:val="pt-BR" w:eastAsia="pt-BR"/>
        </w:rPr>
        <w:t>, com Paulo Vale</w:t>
      </w:r>
    </w:p>
    <w:p w:rsidR="00EB6FE8" w:rsidRPr="00E35AAE" w:rsidRDefault="00F5206A" w:rsidP="00E35AAE">
      <w:pPr>
        <w:spacing w:before="240"/>
        <w:jc w:val="both"/>
        <w:rPr>
          <w:rFonts w:ascii="Arial" w:hAnsi="Arial" w:cs="Arial"/>
          <w:bCs/>
          <w:color w:val="auto"/>
          <w:lang w:val="pt-BR"/>
        </w:rPr>
      </w:pPr>
      <w:r w:rsidRPr="003104F0">
        <w:rPr>
          <w:rFonts w:ascii="Arial" w:hAnsi="Arial" w:cs="Arial"/>
          <w:b/>
          <w:bCs/>
          <w:color w:val="auto"/>
          <w:lang w:val="pt-BR"/>
        </w:rPr>
        <w:t>10 e 11 de outubro</w:t>
      </w:r>
      <w:r w:rsidR="00E35AAE">
        <w:rPr>
          <w:rFonts w:ascii="Arial" w:hAnsi="Arial" w:cs="Arial"/>
          <w:b/>
          <w:bCs/>
          <w:color w:val="auto"/>
          <w:lang w:val="pt-BR"/>
        </w:rPr>
        <w:t>:</w:t>
      </w:r>
      <w:r w:rsidR="00EB6FE8" w:rsidRPr="003104F0">
        <w:rPr>
          <w:rFonts w:ascii="Arial" w:hAnsi="Arial" w:cs="Arial"/>
          <w:b/>
          <w:bCs/>
          <w:color w:val="auto"/>
          <w:lang w:val="pt-BR"/>
        </w:rPr>
        <w:t xml:space="preserve"> E</w:t>
      </w:r>
      <w:r w:rsidRPr="003104F0">
        <w:rPr>
          <w:rFonts w:ascii="Arial" w:hAnsi="Arial" w:cs="Arial"/>
          <w:b/>
          <w:bCs/>
          <w:color w:val="auto"/>
          <w:lang w:val="pt-BR"/>
        </w:rPr>
        <w:t xml:space="preserve">xibição do documentário </w:t>
      </w:r>
      <w:r w:rsidRPr="003104F0">
        <w:rPr>
          <w:rFonts w:ascii="Arial" w:hAnsi="Arial" w:cs="Arial"/>
          <w:b/>
          <w:bCs/>
          <w:i/>
          <w:iCs/>
          <w:color w:val="auto"/>
          <w:lang w:val="pt-BR"/>
        </w:rPr>
        <w:t>Zeladoras e Encantados</w:t>
      </w:r>
      <w:r w:rsidRPr="003104F0">
        <w:rPr>
          <w:rFonts w:ascii="Arial" w:hAnsi="Arial" w:cs="Arial"/>
          <w:b/>
          <w:bCs/>
          <w:color w:val="auto"/>
          <w:lang w:val="pt-BR"/>
        </w:rPr>
        <w:t>,</w:t>
      </w:r>
      <w:r w:rsidR="00EB6FE8" w:rsidRPr="003104F0">
        <w:rPr>
          <w:rFonts w:ascii="Arial" w:hAnsi="Arial" w:cs="Arial"/>
          <w:b/>
          <w:bCs/>
          <w:color w:val="auto"/>
          <w:lang w:val="pt-BR"/>
        </w:rPr>
        <w:t xml:space="preserve"> </w:t>
      </w:r>
      <w:r w:rsidR="00EB6FE8" w:rsidRPr="00E35AAE">
        <w:rPr>
          <w:rFonts w:ascii="Arial" w:hAnsi="Arial" w:cs="Arial"/>
          <w:bCs/>
          <w:color w:val="auto"/>
          <w:lang w:val="pt-BR"/>
        </w:rPr>
        <w:t>de Paulo do Vale e Ilka Pereira</w:t>
      </w:r>
      <w:r w:rsidR="003F34BF" w:rsidRPr="00E35AAE">
        <w:rPr>
          <w:rFonts w:ascii="Arial" w:hAnsi="Arial" w:cs="Arial"/>
          <w:bCs/>
          <w:color w:val="auto"/>
          <w:lang w:val="pt-BR"/>
        </w:rPr>
        <w:t xml:space="preserve"> </w:t>
      </w:r>
      <w:r w:rsidR="00E35AAE" w:rsidRPr="00E35AAE">
        <w:rPr>
          <w:rFonts w:ascii="Arial" w:hAnsi="Arial" w:cs="Arial"/>
          <w:bCs/>
          <w:color w:val="auto"/>
          <w:lang w:val="pt-BR"/>
        </w:rPr>
        <w:t xml:space="preserve"> </w:t>
      </w:r>
    </w:p>
    <w:p w:rsidR="0085710B" w:rsidRPr="00E35AAE" w:rsidRDefault="0085710B" w:rsidP="00E35AAE">
      <w:pPr>
        <w:spacing w:before="240"/>
        <w:jc w:val="both"/>
        <w:rPr>
          <w:rFonts w:ascii="Arial" w:eastAsia="Times New Roman" w:hAnsi="Arial" w:cs="Arial"/>
          <w:color w:val="auto"/>
          <w:lang w:val="pt-BR" w:eastAsia="pt-BR"/>
        </w:rPr>
      </w:pPr>
      <w:r w:rsidRPr="0058676E">
        <w:rPr>
          <w:rFonts w:ascii="Arial" w:eastAsia="Times New Roman" w:hAnsi="Arial" w:cs="Arial"/>
          <w:b/>
          <w:color w:val="auto"/>
          <w:lang w:val="pt-BR" w:eastAsia="pt-BR"/>
        </w:rPr>
        <w:t>17</w:t>
      </w:r>
      <w:r w:rsidR="00E35AAE">
        <w:rPr>
          <w:rFonts w:ascii="Arial" w:eastAsia="Times New Roman" w:hAnsi="Arial" w:cs="Arial"/>
          <w:b/>
          <w:color w:val="auto"/>
          <w:lang w:val="pt-BR" w:eastAsia="pt-BR"/>
        </w:rPr>
        <w:t xml:space="preserve"> a </w:t>
      </w:r>
      <w:r w:rsidR="00811D69" w:rsidRPr="0058676E">
        <w:rPr>
          <w:rFonts w:ascii="Arial" w:eastAsia="Times New Roman" w:hAnsi="Arial" w:cs="Arial"/>
          <w:b/>
          <w:color w:val="auto"/>
          <w:lang w:val="pt-BR" w:eastAsia="pt-BR"/>
        </w:rPr>
        <w:t>20</w:t>
      </w:r>
      <w:r w:rsidRPr="0058676E">
        <w:rPr>
          <w:rFonts w:ascii="Arial" w:eastAsia="Times New Roman" w:hAnsi="Arial" w:cs="Arial"/>
          <w:b/>
          <w:color w:val="auto"/>
          <w:lang w:val="pt-BR" w:eastAsia="pt-BR"/>
        </w:rPr>
        <w:t xml:space="preserve"> de outubro</w:t>
      </w:r>
      <w:r w:rsidR="00E35AAE">
        <w:rPr>
          <w:rFonts w:ascii="Arial" w:eastAsia="Times New Roman" w:hAnsi="Arial" w:cs="Arial"/>
          <w:b/>
          <w:color w:val="auto"/>
          <w:lang w:val="pt-BR" w:eastAsia="pt-BR"/>
        </w:rPr>
        <w:t>:</w:t>
      </w:r>
      <w:r w:rsidRPr="0058676E">
        <w:rPr>
          <w:rFonts w:ascii="Arial" w:eastAsia="Times New Roman" w:hAnsi="Arial" w:cs="Arial"/>
          <w:b/>
          <w:color w:val="auto"/>
          <w:lang w:val="pt-BR" w:eastAsia="pt-BR"/>
        </w:rPr>
        <w:t xml:space="preserve"> Oficina </w:t>
      </w:r>
      <w:r w:rsidR="00811D69" w:rsidRPr="0058676E">
        <w:rPr>
          <w:rFonts w:ascii="Arial" w:eastAsia="Times New Roman" w:hAnsi="Arial" w:cs="Arial"/>
          <w:b/>
          <w:color w:val="auto"/>
          <w:lang w:val="pt-BR" w:eastAsia="pt-BR"/>
        </w:rPr>
        <w:t xml:space="preserve">de Teatro de Bonecos </w:t>
      </w:r>
      <w:proofErr w:type="spellStart"/>
      <w:r w:rsidR="00E35AAE">
        <w:rPr>
          <w:rFonts w:ascii="Arial" w:eastAsia="Times New Roman" w:hAnsi="Arial" w:cs="Arial"/>
          <w:b/>
          <w:color w:val="auto"/>
          <w:lang w:val="pt-BR" w:eastAsia="pt-BR"/>
        </w:rPr>
        <w:t>Abayomi</w:t>
      </w:r>
      <w:proofErr w:type="spellEnd"/>
      <w:r w:rsidR="00E35AAE">
        <w:rPr>
          <w:rFonts w:ascii="Arial" w:eastAsia="Times New Roman" w:hAnsi="Arial" w:cs="Arial"/>
          <w:b/>
          <w:color w:val="auto"/>
          <w:lang w:val="pt-BR" w:eastAsia="pt-BR"/>
        </w:rPr>
        <w:t xml:space="preserve"> </w:t>
      </w:r>
      <w:r w:rsidR="00811D69" w:rsidRPr="0058676E">
        <w:rPr>
          <w:rFonts w:ascii="Arial" w:eastAsia="Times New Roman" w:hAnsi="Arial" w:cs="Arial"/>
          <w:b/>
          <w:color w:val="auto"/>
          <w:lang w:val="pt-BR" w:eastAsia="pt-BR"/>
        </w:rPr>
        <w:t xml:space="preserve">e Poéticas Negras na Educação Básica, </w:t>
      </w:r>
      <w:r w:rsidR="00811D69" w:rsidRPr="00E35AAE">
        <w:rPr>
          <w:rFonts w:ascii="Arial" w:eastAsia="Times New Roman" w:hAnsi="Arial" w:cs="Arial"/>
          <w:color w:val="auto"/>
          <w:lang w:val="pt-BR" w:eastAsia="pt-BR"/>
        </w:rPr>
        <w:t xml:space="preserve">com </w:t>
      </w:r>
      <w:proofErr w:type="spellStart"/>
      <w:r w:rsidR="00811D69" w:rsidRPr="00E35AAE">
        <w:rPr>
          <w:rFonts w:ascii="Arial" w:eastAsia="Times New Roman" w:hAnsi="Arial" w:cs="Arial"/>
          <w:color w:val="auto"/>
          <w:lang w:val="pt-BR" w:eastAsia="pt-BR"/>
        </w:rPr>
        <w:t>Gleydson</w:t>
      </w:r>
      <w:proofErr w:type="spellEnd"/>
      <w:r w:rsidR="00811D69" w:rsidRPr="00E35AAE">
        <w:rPr>
          <w:rFonts w:ascii="Arial" w:eastAsia="Times New Roman" w:hAnsi="Arial" w:cs="Arial"/>
          <w:color w:val="auto"/>
          <w:lang w:val="pt-BR" w:eastAsia="pt-BR"/>
        </w:rPr>
        <w:t xml:space="preserve"> Oliveira</w:t>
      </w:r>
      <w:r w:rsidR="003F34BF" w:rsidRPr="00E35AAE">
        <w:rPr>
          <w:rFonts w:ascii="Arial" w:eastAsia="Times New Roman" w:hAnsi="Arial" w:cs="Arial"/>
          <w:color w:val="auto"/>
          <w:lang w:val="pt-BR" w:eastAsia="pt-BR"/>
        </w:rPr>
        <w:t xml:space="preserve"> </w:t>
      </w:r>
      <w:r w:rsidR="00E35AAE" w:rsidRPr="00E35AAE">
        <w:rPr>
          <w:rFonts w:ascii="Arial" w:eastAsia="Times New Roman" w:hAnsi="Arial" w:cs="Arial"/>
          <w:color w:val="auto"/>
          <w:lang w:val="pt-BR" w:eastAsia="pt-BR"/>
        </w:rPr>
        <w:t xml:space="preserve"> </w:t>
      </w:r>
    </w:p>
    <w:p w:rsidR="003F34BF" w:rsidRDefault="003F34BF" w:rsidP="00E35AAE">
      <w:pPr>
        <w:spacing w:before="240"/>
        <w:jc w:val="both"/>
        <w:rPr>
          <w:rFonts w:ascii="Arial" w:eastAsia="Times New Roman" w:hAnsi="Arial" w:cs="Arial"/>
          <w:color w:val="auto"/>
          <w:lang w:val="pt-BR" w:eastAsia="pt-BR"/>
        </w:rPr>
      </w:pPr>
      <w:r w:rsidRPr="0058676E">
        <w:rPr>
          <w:rFonts w:ascii="Arial" w:eastAsia="Times New Roman" w:hAnsi="Arial" w:cs="Arial"/>
          <w:b/>
          <w:color w:val="auto"/>
          <w:lang w:val="pt-BR" w:eastAsia="pt-BR"/>
        </w:rPr>
        <w:t>23, 24, 30 e 31 de outubro</w:t>
      </w:r>
      <w:r w:rsidR="00E35AAE">
        <w:rPr>
          <w:rFonts w:ascii="Arial" w:eastAsia="Times New Roman" w:hAnsi="Arial" w:cs="Arial"/>
          <w:b/>
          <w:color w:val="auto"/>
          <w:lang w:val="pt-BR" w:eastAsia="pt-BR"/>
        </w:rPr>
        <w:t>: Espetáculo</w:t>
      </w:r>
      <w:r w:rsidRPr="0058676E">
        <w:rPr>
          <w:rFonts w:ascii="Arial" w:eastAsia="Times New Roman" w:hAnsi="Arial" w:cs="Arial"/>
          <w:b/>
          <w:color w:val="auto"/>
          <w:lang w:val="pt-BR" w:eastAsia="pt-BR"/>
        </w:rPr>
        <w:t xml:space="preserve"> </w:t>
      </w:r>
      <w:r w:rsidRPr="00E35AAE">
        <w:rPr>
          <w:rFonts w:ascii="Arial" w:eastAsia="Times New Roman" w:hAnsi="Arial" w:cs="Arial"/>
          <w:b/>
          <w:i/>
          <w:color w:val="auto"/>
          <w:lang w:val="pt-BR" w:eastAsia="pt-BR"/>
        </w:rPr>
        <w:t xml:space="preserve">O </w:t>
      </w:r>
      <w:proofErr w:type="spellStart"/>
      <w:r w:rsidRPr="00E35AAE">
        <w:rPr>
          <w:rFonts w:ascii="Arial" w:eastAsia="Times New Roman" w:hAnsi="Arial" w:cs="Arial"/>
          <w:b/>
          <w:i/>
          <w:color w:val="auto"/>
          <w:lang w:val="pt-BR" w:eastAsia="pt-BR"/>
        </w:rPr>
        <w:t>Guesa</w:t>
      </w:r>
      <w:proofErr w:type="spellEnd"/>
      <w:r w:rsidRPr="00E35AAE">
        <w:rPr>
          <w:rFonts w:ascii="Arial" w:eastAsia="Times New Roman" w:hAnsi="Arial" w:cs="Arial"/>
          <w:b/>
          <w:i/>
          <w:color w:val="auto"/>
          <w:lang w:val="pt-BR" w:eastAsia="pt-BR"/>
        </w:rPr>
        <w:t xml:space="preserve"> Errante</w:t>
      </w:r>
      <w:r w:rsidR="00E35AAE">
        <w:rPr>
          <w:rFonts w:ascii="Arial" w:eastAsia="Times New Roman" w:hAnsi="Arial" w:cs="Arial"/>
          <w:b/>
          <w:i/>
          <w:color w:val="auto"/>
          <w:lang w:val="pt-BR" w:eastAsia="pt-BR"/>
        </w:rPr>
        <w:t xml:space="preserve"> </w:t>
      </w:r>
      <w:r w:rsidR="00E35AAE" w:rsidRPr="00E35AAE">
        <w:rPr>
          <w:rFonts w:ascii="Arial" w:eastAsia="Times New Roman" w:hAnsi="Arial" w:cs="Arial"/>
          <w:color w:val="auto"/>
          <w:lang w:val="pt-BR" w:eastAsia="pt-BR"/>
        </w:rPr>
        <w:t>do N</w:t>
      </w:r>
      <w:r w:rsidR="003751C0">
        <w:rPr>
          <w:rFonts w:ascii="Arial" w:eastAsia="Times New Roman" w:hAnsi="Arial" w:cs="Arial"/>
          <w:color w:val="auto"/>
          <w:lang w:val="pt-BR" w:eastAsia="pt-BR"/>
        </w:rPr>
        <w:t>úcleo</w:t>
      </w:r>
      <w:r w:rsidRPr="0058676E">
        <w:rPr>
          <w:rFonts w:ascii="Arial" w:eastAsia="Times New Roman" w:hAnsi="Arial" w:cs="Arial"/>
          <w:color w:val="auto"/>
          <w:lang w:val="pt-BR" w:eastAsia="pt-BR"/>
        </w:rPr>
        <w:t xml:space="preserve"> de Criações </w:t>
      </w:r>
      <w:proofErr w:type="spellStart"/>
      <w:r w:rsidRPr="0058676E">
        <w:rPr>
          <w:rFonts w:ascii="Arial" w:eastAsia="Times New Roman" w:hAnsi="Arial" w:cs="Arial"/>
          <w:color w:val="auto"/>
          <w:lang w:val="pt-BR" w:eastAsia="pt-BR"/>
        </w:rPr>
        <w:t>Ca</w:t>
      </w:r>
      <w:r w:rsidR="00E35AAE">
        <w:rPr>
          <w:rFonts w:ascii="Arial" w:eastAsia="Times New Roman" w:hAnsi="Arial" w:cs="Arial"/>
          <w:color w:val="auto"/>
          <w:lang w:val="pt-BR" w:eastAsia="pt-BR"/>
        </w:rPr>
        <w:t>é</w:t>
      </w:r>
      <w:proofErr w:type="spellEnd"/>
      <w:r w:rsidRPr="0058676E">
        <w:rPr>
          <w:rFonts w:ascii="Arial" w:eastAsia="Times New Roman" w:hAnsi="Arial" w:cs="Arial"/>
          <w:color w:val="auto"/>
          <w:lang w:val="pt-BR" w:eastAsia="pt-BR"/>
        </w:rPr>
        <w:t xml:space="preserve"> </w:t>
      </w:r>
    </w:p>
    <w:p w:rsidR="003958D4" w:rsidRPr="003104F0" w:rsidRDefault="003958D4" w:rsidP="003104F0">
      <w:pPr>
        <w:spacing w:before="120"/>
        <w:rPr>
          <w:rFonts w:ascii="Arial" w:eastAsia="Arial" w:hAnsi="Arial" w:cs="Arial"/>
          <w:color w:val="auto"/>
          <w:lang w:val="pt-BR"/>
        </w:rPr>
      </w:pPr>
      <w:r w:rsidRPr="003104F0">
        <w:rPr>
          <w:rFonts w:ascii="Arial" w:eastAsia="Arial" w:hAnsi="Arial" w:cs="Arial"/>
          <w:color w:val="auto"/>
          <w:lang w:val="pt-BR"/>
        </w:rPr>
        <w:t xml:space="preserve">Organize sua agenda para não perder nada! </w:t>
      </w:r>
    </w:p>
    <w:p w:rsidR="003958D4" w:rsidRPr="003104F0" w:rsidRDefault="003958D4" w:rsidP="00243D8D">
      <w:pPr>
        <w:spacing w:after="160"/>
        <w:jc w:val="both"/>
        <w:rPr>
          <w:rFonts w:ascii="Arial" w:eastAsia="Times New Roman" w:hAnsi="Arial" w:cs="Arial"/>
          <w:color w:val="auto"/>
          <w:lang w:val="pt-BR"/>
        </w:rPr>
      </w:pPr>
      <w:r w:rsidRPr="003104F0">
        <w:rPr>
          <w:rFonts w:ascii="Arial" w:eastAsia="Arial" w:hAnsi="Arial" w:cs="Arial"/>
          <w:color w:val="auto"/>
          <w:lang w:val="pt-BR"/>
        </w:rPr>
        <w:t xml:space="preserve">Mais informações </w:t>
      </w:r>
      <w:r w:rsidR="0058676E" w:rsidRPr="003104F0">
        <w:rPr>
          <w:rFonts w:ascii="Arial" w:eastAsia="Arial" w:hAnsi="Arial" w:cs="Arial"/>
          <w:color w:val="auto"/>
          <w:lang w:val="pt-BR"/>
        </w:rPr>
        <w:t xml:space="preserve">no site </w:t>
      </w:r>
      <w:hyperlink r:id="rId7" w:history="1">
        <w:r w:rsidR="0058676E" w:rsidRPr="003104F0">
          <w:rPr>
            <w:rStyle w:val="Hyperlink"/>
            <w:rFonts w:ascii="Arial" w:eastAsia="Arial" w:hAnsi="Arial" w:cs="Arial"/>
            <w:lang w:val="pt-BR"/>
          </w:rPr>
          <w:t>www.ccv-ma.org.br</w:t>
        </w:r>
      </w:hyperlink>
      <w:r w:rsidR="0058676E" w:rsidRPr="003104F0">
        <w:rPr>
          <w:rFonts w:ascii="Arial" w:eastAsia="Arial" w:hAnsi="Arial" w:cs="Arial"/>
          <w:color w:val="auto"/>
          <w:lang w:val="pt-BR"/>
        </w:rPr>
        <w:t xml:space="preserve">, </w:t>
      </w:r>
      <w:r w:rsidRPr="003104F0">
        <w:rPr>
          <w:rFonts w:ascii="Arial" w:eastAsia="Arial" w:hAnsi="Arial" w:cs="Arial"/>
          <w:color w:val="auto"/>
          <w:lang w:val="pt-BR"/>
        </w:rPr>
        <w:t xml:space="preserve">pelo telefone 3232-6363 e </w:t>
      </w:r>
      <w:r w:rsidR="0058676E" w:rsidRPr="003104F0">
        <w:rPr>
          <w:rFonts w:ascii="Arial" w:eastAsia="Arial" w:hAnsi="Arial" w:cs="Arial"/>
          <w:color w:val="auto"/>
          <w:lang w:val="pt-BR"/>
        </w:rPr>
        <w:t>no</w:t>
      </w:r>
      <w:r w:rsidRPr="003104F0">
        <w:rPr>
          <w:rFonts w:ascii="Arial" w:eastAsia="Arial" w:hAnsi="Arial" w:cs="Arial"/>
          <w:color w:val="auto"/>
          <w:lang w:val="pt-BR"/>
        </w:rPr>
        <w:t xml:space="preserve"> e-mail </w:t>
      </w:r>
      <w:hyperlink r:id="rId8" w:history="1">
        <w:r w:rsidRPr="003104F0">
          <w:rPr>
            <w:rStyle w:val="Hyperlink"/>
            <w:rFonts w:ascii="Arial" w:eastAsia="Arial" w:hAnsi="Arial" w:cs="Arial"/>
            <w:color w:val="auto"/>
            <w:lang w:val="pt-BR"/>
          </w:rPr>
          <w:t>contato@ccv-ma.org.br</w:t>
        </w:r>
      </w:hyperlink>
      <w:r w:rsidRPr="003104F0">
        <w:rPr>
          <w:rFonts w:ascii="Arial" w:eastAsia="Arial" w:hAnsi="Arial" w:cs="Arial"/>
          <w:color w:val="auto"/>
          <w:lang w:val="pt-BR"/>
        </w:rPr>
        <w:t>.</w:t>
      </w:r>
    </w:p>
    <w:p w:rsidR="003958D4" w:rsidRPr="003104F0" w:rsidRDefault="003958D4" w:rsidP="006D6CE5">
      <w:pPr>
        <w:spacing w:after="160"/>
        <w:rPr>
          <w:rFonts w:ascii="Arial" w:eastAsia="Times New Roman" w:hAnsi="Arial" w:cs="Arial"/>
          <w:color w:val="auto"/>
          <w:lang w:val="pt-BR"/>
        </w:rPr>
      </w:pPr>
      <w:r w:rsidRPr="003104F0">
        <w:rPr>
          <w:rFonts w:ascii="Arial" w:eastAsia="Arial" w:hAnsi="Arial" w:cs="Arial"/>
          <w:b/>
          <w:color w:val="auto"/>
          <w:lang w:val="pt-BR"/>
        </w:rPr>
        <w:t>Serviço</w:t>
      </w:r>
    </w:p>
    <w:p w:rsidR="003958D4" w:rsidRPr="003104F0" w:rsidRDefault="003958D4" w:rsidP="006D6CE5">
      <w:pPr>
        <w:spacing w:after="160"/>
        <w:rPr>
          <w:rFonts w:ascii="Arial" w:eastAsia="Times New Roman" w:hAnsi="Arial" w:cs="Arial"/>
          <w:color w:val="auto"/>
          <w:lang w:val="pt-BR"/>
        </w:rPr>
      </w:pPr>
      <w:r w:rsidRPr="003104F0">
        <w:rPr>
          <w:rFonts w:ascii="Arial" w:eastAsia="Arial" w:hAnsi="Arial" w:cs="Arial"/>
          <w:color w:val="auto"/>
          <w:lang w:val="pt-BR"/>
        </w:rPr>
        <w:t xml:space="preserve">O quê: Programação </w:t>
      </w:r>
      <w:r w:rsidR="00243D8D" w:rsidRPr="003104F0">
        <w:rPr>
          <w:rFonts w:ascii="Arial" w:eastAsia="Arial" w:hAnsi="Arial" w:cs="Arial"/>
          <w:color w:val="auto"/>
          <w:lang w:val="pt-BR"/>
        </w:rPr>
        <w:t>Ocupa CCVM</w:t>
      </w:r>
      <w:r w:rsidRPr="003104F0">
        <w:rPr>
          <w:rFonts w:ascii="Arial" w:eastAsia="Arial" w:hAnsi="Arial" w:cs="Arial"/>
          <w:color w:val="auto"/>
          <w:lang w:val="pt-BR"/>
        </w:rPr>
        <w:t xml:space="preserve"> </w:t>
      </w:r>
      <w:r w:rsidR="006D6CE5" w:rsidRPr="003104F0">
        <w:rPr>
          <w:rFonts w:ascii="Arial" w:eastAsia="Arial" w:hAnsi="Arial" w:cs="Arial"/>
          <w:color w:val="auto"/>
          <w:lang w:val="pt-BR"/>
        </w:rPr>
        <w:t>–</w:t>
      </w:r>
      <w:r w:rsidR="00243D8D" w:rsidRPr="003104F0">
        <w:rPr>
          <w:rFonts w:ascii="Arial" w:eastAsia="Arial" w:hAnsi="Arial" w:cs="Arial"/>
          <w:color w:val="auto"/>
          <w:lang w:val="pt-BR"/>
        </w:rPr>
        <w:t xml:space="preserve"> Outubro</w:t>
      </w:r>
      <w:r w:rsidR="006D6CE5" w:rsidRPr="003104F0">
        <w:rPr>
          <w:rFonts w:ascii="Arial" w:eastAsia="Arial" w:hAnsi="Arial" w:cs="Arial"/>
          <w:color w:val="auto"/>
          <w:lang w:val="pt-BR"/>
        </w:rPr>
        <w:br/>
      </w:r>
      <w:r w:rsidRPr="003104F0">
        <w:rPr>
          <w:rFonts w:ascii="Arial" w:eastAsia="Arial" w:hAnsi="Arial" w:cs="Arial"/>
          <w:color w:val="auto"/>
          <w:lang w:val="pt-BR"/>
        </w:rPr>
        <w:t xml:space="preserve">Quando: </w:t>
      </w:r>
      <w:r w:rsidR="00243D8D" w:rsidRPr="003104F0">
        <w:rPr>
          <w:rFonts w:ascii="Arial" w:eastAsia="Arial" w:hAnsi="Arial" w:cs="Arial"/>
          <w:color w:val="auto"/>
          <w:lang w:val="pt-BR"/>
        </w:rPr>
        <w:t>A partir do dia 0</w:t>
      </w:r>
      <w:r w:rsidR="00D500BE">
        <w:rPr>
          <w:rFonts w:ascii="Arial" w:eastAsia="Arial" w:hAnsi="Arial" w:cs="Arial"/>
          <w:color w:val="auto"/>
          <w:lang w:val="pt-BR"/>
        </w:rPr>
        <w:t>3</w:t>
      </w:r>
      <w:bookmarkStart w:id="0" w:name="_GoBack"/>
      <w:bookmarkEnd w:id="0"/>
      <w:r w:rsidR="00243D8D" w:rsidRPr="003104F0">
        <w:rPr>
          <w:rFonts w:ascii="Arial" w:eastAsia="Arial" w:hAnsi="Arial" w:cs="Arial"/>
          <w:color w:val="auto"/>
          <w:lang w:val="pt-BR"/>
        </w:rPr>
        <w:t xml:space="preserve"> de outubro</w:t>
      </w:r>
      <w:r w:rsidR="006D6CE5" w:rsidRPr="003104F0">
        <w:rPr>
          <w:rFonts w:ascii="Arial" w:eastAsia="Arial" w:hAnsi="Arial" w:cs="Arial"/>
          <w:color w:val="auto"/>
          <w:lang w:val="pt-BR"/>
        </w:rPr>
        <w:br/>
      </w:r>
      <w:r w:rsidRPr="003104F0">
        <w:rPr>
          <w:rFonts w:ascii="Arial" w:eastAsia="Arial" w:hAnsi="Arial" w:cs="Arial"/>
          <w:color w:val="auto"/>
          <w:lang w:val="pt-BR"/>
        </w:rPr>
        <w:t>Onde: Centro Cultural Vale Maranhão, Av. Henrique Leal (R. Direita), 149 Praia Grande – Centro.</w:t>
      </w:r>
      <w:r w:rsidR="006D6CE5" w:rsidRPr="003104F0">
        <w:rPr>
          <w:rFonts w:ascii="Arial" w:eastAsia="Arial" w:hAnsi="Arial" w:cs="Arial"/>
          <w:color w:val="auto"/>
          <w:lang w:val="pt-BR"/>
        </w:rPr>
        <w:br/>
      </w:r>
      <w:r w:rsidRPr="003104F0">
        <w:rPr>
          <w:rFonts w:ascii="Arial" w:eastAsia="Arial" w:hAnsi="Arial" w:cs="Arial"/>
          <w:color w:val="auto"/>
          <w:lang w:val="pt-BR"/>
        </w:rPr>
        <w:t>Todas as atividades do CCVM são gratuitas e abertas ao público.</w:t>
      </w:r>
    </w:p>
    <w:sectPr w:rsidR="003958D4" w:rsidRPr="003104F0" w:rsidSect="006D6CE5">
      <w:headerReference w:type="default" r:id="rId9"/>
      <w:footerReference w:type="default" r:id="rId10"/>
      <w:pgSz w:w="11906" w:h="16820"/>
      <w:pgMar w:top="2977" w:right="851" w:bottom="142" w:left="1559" w:header="1004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8B1" w:rsidRDefault="009018B1">
      <w:r>
        <w:separator/>
      </w:r>
    </w:p>
  </w:endnote>
  <w:endnote w:type="continuationSeparator" w:id="0">
    <w:p w:rsidR="009018B1" w:rsidRDefault="0090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yriad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BD" w:rsidRDefault="00827F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8B1" w:rsidRDefault="009018B1">
      <w:r>
        <w:separator/>
      </w:r>
    </w:p>
  </w:footnote>
  <w:footnote w:type="continuationSeparator" w:id="0">
    <w:p w:rsidR="009018B1" w:rsidRDefault="0090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BD" w:rsidRDefault="009455AF">
    <w:pPr>
      <w:pStyle w:val="BasicParagraph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-133985</wp:posOffset>
              </wp:positionV>
              <wp:extent cx="2858770" cy="911860"/>
              <wp:effectExtent l="0" t="0" r="0" b="254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877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27FBD" w:rsidRDefault="009455AF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ccv-ma.org.br</w:t>
                          </w:r>
                        </w:p>
                        <w:p w:rsidR="00827FBD" w:rsidRDefault="009455AF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av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henrique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leal (rua direita),149, praia grande</w:t>
                          </w:r>
                        </w:p>
                        <w:p w:rsidR="00827FBD" w:rsidRDefault="009455AF">
                          <w:pPr>
                            <w:pStyle w:val="FrameContents"/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  <w:t xml:space="preserve">6510-160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são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luís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maranhão</w:t>
                          </w:r>
                          <w:proofErr w:type="spellEnd"/>
                        </w:p>
                        <w:p w:rsidR="00827FBD" w:rsidRDefault="009455AF">
                          <w:pPr>
                            <w:pStyle w:val="FrameContents"/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t +</w:t>
                          </w:r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</w:rPr>
                            <w:t>55 98 3232 6363</w:t>
                          </w:r>
                        </w:p>
                        <w:p w:rsidR="00827FBD" w:rsidRDefault="00827FBD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173.9pt;margin-top:-10.55pt;width:225.1pt;height:71.8pt;z-index:-503316477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" filled="f" stroked="f">
              <v:textbox>
                <w:txbxContent>
                  <w:p w:rsidR="00827FBD" w:rsidRDefault="009455AF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Bold"/>
                        <w:b/>
                        <w:bCs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r>
                      <w:rPr>
                        <w:rFonts w:ascii="MyriadPro-Regular" w:hAnsi="MyriadPro-Regular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ccv-ma.org.br</w:t>
                    </w:r>
                    <w:proofErr w:type="spellEnd"/>
                  </w:p>
                  <w:p w:rsidR="00827FBD" w:rsidRDefault="009455AF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av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henrique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leal (rua direita),149, praia grande</w:t>
                    </w:r>
                  </w:p>
                  <w:p w:rsidR="00827FBD" w:rsidRDefault="009455AF">
                    <w:pPr>
                      <w:pStyle w:val="FrameContents"/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/>
                        <w:sz w:val="22"/>
                        <w:szCs w:val="22"/>
                      </w:rPr>
                      <w:t xml:space="preserve">6510-160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são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luís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maranhão</w:t>
                    </w:r>
                    <w:proofErr w:type="spellEnd"/>
                  </w:p>
                  <w:p w:rsidR="00827FBD" w:rsidRDefault="009455AF">
                    <w:pPr>
                      <w:pStyle w:val="FrameContents"/>
                      <w:rPr>
                        <w:rFonts w:ascii="MyriadPro-Regular" w:hAnsi="MyriadPro-Regular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t +</w:t>
                    </w:r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</w:rPr>
                      <w:t>55 98 3232 6363</w:t>
                    </w:r>
                  </w:p>
                  <w:p w:rsidR="00827FBD" w:rsidRDefault="00827FBD">
                    <w:pPr>
                      <w:pStyle w:val="FrameContents"/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noProof/>
      </w:rPr>
      <w:drawing>
        <wp:inline distT="0" distB="0" distL="0" distR="0">
          <wp:extent cx="2946400" cy="660400"/>
          <wp:effectExtent l="0" t="0" r="0" b="0"/>
          <wp:docPr id="1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27FBD" w:rsidRDefault="007F130E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 xml:space="preserve">Aviso de </w:t>
    </w:r>
    <w:proofErr w:type="spellStart"/>
    <w:r>
      <w:rPr>
        <w:rFonts w:ascii="MyriadPro-Regular" w:hAnsi="MyriadPro-Regular"/>
      </w:rPr>
      <w:t>Pauta</w:t>
    </w:r>
    <w:proofErr w:type="spellEnd"/>
  </w:p>
  <w:p w:rsidR="00827FBD" w:rsidRDefault="009455AF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 xml:space="preserve">Data: </w:t>
    </w:r>
    <w:r w:rsidR="00060F25">
      <w:rPr>
        <w:rFonts w:ascii="MyriadPro-Regular" w:hAnsi="MyriadPro-Regular"/>
      </w:rPr>
      <w:t>2</w:t>
    </w:r>
    <w:r w:rsidR="00F345DB">
      <w:rPr>
        <w:rFonts w:ascii="MyriadPro-Regular" w:hAnsi="MyriadPro-Regular"/>
      </w:rPr>
      <w:t>8.09</w:t>
    </w:r>
    <w:r w:rsidR="00C44BD0">
      <w:rPr>
        <w:rFonts w:ascii="MyriadPro-Regular" w:hAnsi="MyriadPro-Regular"/>
      </w:rPr>
      <w:t>.</w:t>
    </w:r>
    <w:r>
      <w:rPr>
        <w:rFonts w:ascii="MyriadPro-Regular" w:hAnsi="MyriadPro-Regular"/>
      </w:rPr>
      <w:t>201</w:t>
    </w:r>
    <w:r w:rsidR="00060F25">
      <w:rPr>
        <w:rFonts w:ascii="MyriadPro-Regular" w:hAnsi="MyriadPro-Regular"/>
      </w:rPr>
      <w:t>8</w:t>
    </w:r>
  </w:p>
  <w:p w:rsidR="00827FBD" w:rsidRDefault="00827F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BD"/>
    <w:rsid w:val="000427FC"/>
    <w:rsid w:val="0005027B"/>
    <w:rsid w:val="00060F25"/>
    <w:rsid w:val="00080608"/>
    <w:rsid w:val="001701D9"/>
    <w:rsid w:val="0017292A"/>
    <w:rsid w:val="0019281E"/>
    <w:rsid w:val="00196055"/>
    <w:rsid w:val="001E6E59"/>
    <w:rsid w:val="001F33F7"/>
    <w:rsid w:val="00232009"/>
    <w:rsid w:val="00243D8D"/>
    <w:rsid w:val="002A415C"/>
    <w:rsid w:val="002B0790"/>
    <w:rsid w:val="003104F0"/>
    <w:rsid w:val="0034157E"/>
    <w:rsid w:val="003751C0"/>
    <w:rsid w:val="003958D4"/>
    <w:rsid w:val="003F34BF"/>
    <w:rsid w:val="00495570"/>
    <w:rsid w:val="004E412E"/>
    <w:rsid w:val="00507D38"/>
    <w:rsid w:val="00515733"/>
    <w:rsid w:val="00554CEA"/>
    <w:rsid w:val="0058676E"/>
    <w:rsid w:val="005A4120"/>
    <w:rsid w:val="005B485A"/>
    <w:rsid w:val="00623F6F"/>
    <w:rsid w:val="00654A60"/>
    <w:rsid w:val="006D6CE5"/>
    <w:rsid w:val="007259C3"/>
    <w:rsid w:val="00760A81"/>
    <w:rsid w:val="007B5284"/>
    <w:rsid w:val="007F130E"/>
    <w:rsid w:val="00802181"/>
    <w:rsid w:val="00811D69"/>
    <w:rsid w:val="008264AB"/>
    <w:rsid w:val="00827FBD"/>
    <w:rsid w:val="0084358A"/>
    <w:rsid w:val="008470D2"/>
    <w:rsid w:val="0085710B"/>
    <w:rsid w:val="008646E3"/>
    <w:rsid w:val="008E15B9"/>
    <w:rsid w:val="008E2EC4"/>
    <w:rsid w:val="009018B1"/>
    <w:rsid w:val="00927E9C"/>
    <w:rsid w:val="009307DF"/>
    <w:rsid w:val="009455AF"/>
    <w:rsid w:val="009713E3"/>
    <w:rsid w:val="00992910"/>
    <w:rsid w:val="0099752D"/>
    <w:rsid w:val="00997F61"/>
    <w:rsid w:val="00A250DD"/>
    <w:rsid w:val="00A26E3C"/>
    <w:rsid w:val="00A406F6"/>
    <w:rsid w:val="00AC37D5"/>
    <w:rsid w:val="00AD004C"/>
    <w:rsid w:val="00BE0B6C"/>
    <w:rsid w:val="00C03FE6"/>
    <w:rsid w:val="00C24D06"/>
    <w:rsid w:val="00C44BD0"/>
    <w:rsid w:val="00CA26BC"/>
    <w:rsid w:val="00CA607D"/>
    <w:rsid w:val="00D14C37"/>
    <w:rsid w:val="00D500BE"/>
    <w:rsid w:val="00D92549"/>
    <w:rsid w:val="00DD0609"/>
    <w:rsid w:val="00DE5435"/>
    <w:rsid w:val="00E16C8A"/>
    <w:rsid w:val="00E17095"/>
    <w:rsid w:val="00E2643B"/>
    <w:rsid w:val="00E35AAE"/>
    <w:rsid w:val="00E41604"/>
    <w:rsid w:val="00E459B4"/>
    <w:rsid w:val="00E543B3"/>
    <w:rsid w:val="00E624C9"/>
    <w:rsid w:val="00E84123"/>
    <w:rsid w:val="00EB6FE8"/>
    <w:rsid w:val="00EC16F1"/>
    <w:rsid w:val="00F23715"/>
    <w:rsid w:val="00F345DB"/>
    <w:rsid w:val="00F406DA"/>
    <w:rsid w:val="00F5206A"/>
    <w:rsid w:val="00F66589"/>
    <w:rsid w:val="00F71FD3"/>
    <w:rsid w:val="00FC1703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E690E"/>
  <w15:docId w15:val="{E7E9381B-5A29-48EF-9B30-B682F0C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9B4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qFormat/>
    <w:rsid w:val="000A3102"/>
    <w:rPr>
      <w:color w:val="0000FF" w:themeColor="hyperlink"/>
      <w:u w:val="single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497CD5"/>
    <w:rPr>
      <w:color w:val="0000FF"/>
      <w:u w:val="single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styleId="NormalWeb">
    <w:name w:val="Normal (Web)"/>
    <w:basedOn w:val="Normal"/>
    <w:uiPriority w:val="99"/>
    <w:unhideWhenUsed/>
    <w:qFormat/>
    <w:rsid w:val="00426D23"/>
    <w:pPr>
      <w:spacing w:beforeAutospacing="1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FrameContents">
    <w:name w:val="Frame Contents"/>
    <w:basedOn w:val="Normal"/>
    <w:qFormat/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unhideWhenUsed/>
    <w:rsid w:val="00A26E3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4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cv-ma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v-ma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0F0271-B0BA-4990-9BF7-CA07A12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ps2design04 A</dc:creator>
  <dc:description/>
  <cp:lastModifiedBy>danimoreira.ascom@gmail.com</cp:lastModifiedBy>
  <cp:revision>5</cp:revision>
  <cp:lastPrinted>2017-06-08T17:18:00Z</cp:lastPrinted>
  <dcterms:created xsi:type="dcterms:W3CDTF">2018-09-27T23:06:00Z</dcterms:created>
  <dcterms:modified xsi:type="dcterms:W3CDTF">2018-10-02T14:37:00Z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