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DF" w:rsidRPr="00CC37DF" w:rsidRDefault="00CC37DF">
      <w:pPr>
        <w:rPr>
          <w:rFonts w:ascii="Myriad Pro" w:hAnsi="Myriad Pro"/>
          <w:b/>
          <w:bCs/>
          <w:color w:val="000000" w:themeColor="text1"/>
          <w:sz w:val="20"/>
          <w:szCs w:val="20"/>
        </w:rPr>
      </w:pPr>
      <w:r w:rsidRPr="00CC37DF">
        <w:rPr>
          <w:rFonts w:ascii="Myriad Pro" w:hAnsi="Myriad Pro"/>
          <w:b/>
          <w:bCs/>
          <w:color w:val="000000" w:themeColor="text1"/>
          <w:sz w:val="20"/>
          <w:szCs w:val="20"/>
        </w:rPr>
        <w:t>Sala Mearim</w:t>
      </w:r>
    </w:p>
    <w:p w:rsidR="00BE5C7C" w:rsidRDefault="00CC37DF">
      <w:pPr>
        <w:rPr>
          <w:color w:val="000000" w:themeColor="text1"/>
          <w:sz w:val="20"/>
          <w:szCs w:val="20"/>
        </w:rPr>
      </w:pPr>
      <w:proofErr w:type="spellStart"/>
      <w:r w:rsidRPr="00CC37DF">
        <w:rPr>
          <w:rFonts w:ascii="Myriad Pro" w:hAnsi="Myriad Pro"/>
          <w:color w:val="000000" w:themeColor="text1"/>
          <w:sz w:val="20"/>
          <w:szCs w:val="20"/>
        </w:rPr>
        <w:t>87m</w:t>
      </w:r>
      <w:r w:rsidRPr="00CC37DF">
        <w:rPr>
          <w:rFonts w:ascii="Myriad Pro" w:hAnsi="Myriad Pro"/>
          <w:color w:val="000000" w:themeColor="text1"/>
          <w:sz w:val="20"/>
          <w:szCs w:val="20"/>
          <w:vertAlign w:val="superscript"/>
        </w:rPr>
        <w:t>2</w:t>
      </w:r>
      <w:proofErr w:type="spellEnd"/>
      <w:r w:rsidRPr="00CC37DF">
        <w:rPr>
          <w:rFonts w:ascii="Myriad Pro" w:hAnsi="Myriad Pro"/>
          <w:color w:val="000000" w:themeColor="text1"/>
          <w:sz w:val="20"/>
          <w:szCs w:val="20"/>
        </w:rPr>
        <w:t xml:space="preserve">, iluminação técnica, climatização, tomadas </w:t>
      </w:r>
      <w:proofErr w:type="spellStart"/>
      <w:r w:rsidRPr="00CC37DF">
        <w:rPr>
          <w:rFonts w:ascii="Myriad Pro" w:hAnsi="Myriad Pro"/>
          <w:color w:val="000000" w:themeColor="text1"/>
          <w:sz w:val="20"/>
          <w:szCs w:val="20"/>
        </w:rPr>
        <w:t>steck</w:t>
      </w:r>
      <w:proofErr w:type="spellEnd"/>
      <w:r w:rsidRPr="00CC37DF">
        <w:rPr>
          <w:rFonts w:ascii="Myriad Pro" w:hAnsi="Myriad Pro"/>
          <w:color w:val="000000" w:themeColor="text1"/>
          <w:sz w:val="20"/>
          <w:szCs w:val="20"/>
        </w:rPr>
        <w:t xml:space="preserve">, suportes para projetor, sistema de automação de luz, sistema de prevenção de incêndio, câmeras de segurança, cabeamento </w:t>
      </w:r>
      <w:proofErr w:type="spellStart"/>
      <w:r w:rsidRPr="00CC37DF">
        <w:rPr>
          <w:rFonts w:ascii="Myriad Pro" w:hAnsi="Myriad Pro"/>
          <w:color w:val="000000" w:themeColor="text1"/>
          <w:sz w:val="20"/>
          <w:szCs w:val="20"/>
        </w:rPr>
        <w:t>hdmi</w:t>
      </w:r>
      <w:proofErr w:type="spellEnd"/>
      <w:r w:rsidRPr="00CC37DF">
        <w:rPr>
          <w:rFonts w:ascii="Myriad Pro" w:hAnsi="Myriad Pro"/>
          <w:color w:val="000000" w:themeColor="text1"/>
          <w:sz w:val="20"/>
          <w:szCs w:val="20"/>
        </w:rPr>
        <w:t>, Wi-Fi, sistema de sonorização ambiente</w:t>
      </w:r>
      <w:r w:rsidRPr="00A54446">
        <w:rPr>
          <w:color w:val="000000" w:themeColor="text1"/>
          <w:sz w:val="20"/>
          <w:szCs w:val="20"/>
        </w:rPr>
        <w:t>.</w:t>
      </w:r>
      <w:r w:rsidR="001F7FE2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BE5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DF"/>
    <w:rsid w:val="00156083"/>
    <w:rsid w:val="001F7FE2"/>
    <w:rsid w:val="003D4299"/>
    <w:rsid w:val="00482999"/>
    <w:rsid w:val="00A66F3A"/>
    <w:rsid w:val="00B34416"/>
    <w:rsid w:val="00CC37DF"/>
    <w:rsid w:val="00E73335"/>
    <w:rsid w:val="00E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B757"/>
  <w15:chartTrackingRefBased/>
  <w15:docId w15:val="{1121FA50-57AC-4AAB-A712-191235A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</dc:creator>
  <cp:keywords/>
  <dc:description/>
  <cp:lastModifiedBy>danim</cp:lastModifiedBy>
  <cp:revision>3</cp:revision>
  <dcterms:created xsi:type="dcterms:W3CDTF">2019-09-06T19:59:00Z</dcterms:created>
  <dcterms:modified xsi:type="dcterms:W3CDTF">2019-09-06T20:12:00Z</dcterms:modified>
</cp:coreProperties>
</file>